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7FBD16FF" w:rsidR="00403AC1" w:rsidRPr="00735272" w:rsidRDefault="00403AC1" w:rsidP="00883DFE">
      <w:pPr>
        <w:tabs>
          <w:tab w:val="left" w:pos="360"/>
          <w:tab w:val="left" w:pos="720"/>
        </w:tabs>
        <w:spacing w:line="200" w:lineRule="exact"/>
        <w:ind w:right="-230"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14:paraId="195514EE" w14:textId="565BB9E2" w:rsidR="00403AC1" w:rsidRPr="00735272" w:rsidRDefault="00403AC1" w:rsidP="00883DFE">
      <w:pPr>
        <w:tabs>
          <w:tab w:val="right" w:pos="9360"/>
        </w:tabs>
        <w:spacing w:line="200" w:lineRule="exact"/>
        <w:ind w:right="-230" w:firstLine="360"/>
        <w:contextualSpacing/>
        <w:jc w:val="center"/>
        <w:outlineLvl w:val="0"/>
        <w:rPr>
          <w:smallCaps/>
        </w:rPr>
      </w:pPr>
      <w:r w:rsidRPr="00735272">
        <w:rPr>
          <w:b/>
          <w:bCs/>
          <w:smallCaps/>
        </w:rPr>
        <w:t>WEBER COUNTY COMMISSION</w:t>
      </w:r>
    </w:p>
    <w:p w14:paraId="4AD63234" w14:textId="0F3BD9B8" w:rsidR="00403AC1" w:rsidRPr="00735272" w:rsidRDefault="00403AC1" w:rsidP="00883DFE">
      <w:pPr>
        <w:spacing w:line="200" w:lineRule="exact"/>
        <w:ind w:right="-230" w:firstLine="360"/>
        <w:contextualSpacing/>
        <w:jc w:val="center"/>
        <w:outlineLvl w:val="0"/>
      </w:pPr>
      <w:r w:rsidRPr="00735272">
        <w:t xml:space="preserve">Tuesday, </w:t>
      </w:r>
      <w:r w:rsidR="00394432" w:rsidRPr="00735272">
        <w:t>Novem</w:t>
      </w:r>
      <w:r w:rsidR="00D82331" w:rsidRPr="00735272">
        <w:t>ber</w:t>
      </w:r>
      <w:r w:rsidR="00FF252A" w:rsidRPr="00735272">
        <w:t xml:space="preserve"> </w:t>
      </w:r>
      <w:r w:rsidR="00EB18CF" w:rsidRPr="00735272">
        <w:t>10</w:t>
      </w:r>
      <w:r w:rsidR="00B8326F" w:rsidRPr="00735272">
        <w:t xml:space="preserve">, </w:t>
      </w:r>
      <w:r w:rsidRPr="00735272">
        <w:t>20</w:t>
      </w:r>
      <w:r w:rsidR="007B497B" w:rsidRPr="00735272">
        <w:t>20</w:t>
      </w:r>
      <w:r w:rsidRPr="00735272">
        <w:t xml:space="preserve"> </w:t>
      </w:r>
      <w:r w:rsidR="00640F18" w:rsidRPr="00735272">
        <w:t>–</w:t>
      </w:r>
      <w:r w:rsidRPr="00735272">
        <w:t xml:space="preserve"> </w:t>
      </w:r>
      <w:r w:rsidR="000D7459" w:rsidRPr="00735272">
        <w:t>10</w:t>
      </w:r>
      <w:r w:rsidR="00640F18" w:rsidRPr="00735272">
        <w:t>:</w:t>
      </w:r>
      <w:r w:rsidR="005A7E25" w:rsidRPr="00735272">
        <w:t>0</w:t>
      </w:r>
      <w:r w:rsidR="00640F18" w:rsidRPr="00735272">
        <w:t>0</w:t>
      </w:r>
      <w:r w:rsidRPr="00735272">
        <w:t xml:space="preserve"> </w:t>
      </w:r>
      <w:r w:rsidR="000D7459" w:rsidRPr="00735272">
        <w:t>a</w:t>
      </w:r>
      <w:r w:rsidRPr="00735272">
        <w:t>.m.</w:t>
      </w:r>
    </w:p>
    <w:p w14:paraId="27D9793E" w14:textId="77641F55" w:rsidR="00B8326F" w:rsidRPr="00735272" w:rsidRDefault="00394FCD" w:rsidP="00883DFE">
      <w:pPr>
        <w:spacing w:line="200" w:lineRule="exact"/>
        <w:ind w:right="-230" w:firstLine="360"/>
        <w:contextualSpacing/>
        <w:jc w:val="center"/>
        <w:outlineLvl w:val="0"/>
      </w:pPr>
      <w:r w:rsidRPr="00735272">
        <w:rPr>
          <w:noProof/>
          <w:highlight w:val="lightGray"/>
        </w:rPr>
        <mc:AlternateContent>
          <mc:Choice Requires="wps">
            <w:drawing>
              <wp:anchor distT="0" distB="0" distL="114300" distR="114300" simplePos="0" relativeHeight="251659264" behindDoc="0" locked="0" layoutInCell="1" allowOverlap="1" wp14:anchorId="270FD456" wp14:editId="32E54EC3">
                <wp:simplePos x="0" y="0"/>
                <wp:positionH relativeFrom="margin">
                  <wp:posOffset>-83820</wp:posOffset>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6.6pt;margin-top:11.4pt;width:546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A9oFKeAAAAAKAQAADwAAAGRycy9kb3ducmV2&#10;LnhtbEyPy07DMBBF90j8gzVIbFDr1IU0hEwqhASiOygItm48TSL8CLabhr/HXcFuRnN059xqPRnN&#10;RvKhdxZhMc+AkW2c6m2L8P72OCuAhSitktpZQvihAOv6/KySpXJH+0rjNrYshdhQSoQuxqHkPDQd&#10;GRnmbiCbbnvnjYxp9S1XXh5TuNFcZFnOjext+tDJgR46ar62B4NQXD+Pn2GzfPlo8r2+jVer8enb&#10;I15eTPd3wCJN8Q+Gk35Shzo57dzBqsA0wmyxFAlFECJVOAHZqkjTDiEXN8Driv+vUP8CAAD//wMA&#10;UEsBAi0AFAAGAAgAAAAhALaDOJL+AAAA4QEAABMAAAAAAAAAAAAAAAAAAAAAAFtDb250ZW50X1R5&#10;cGVzXS54bWxQSwECLQAUAAYACAAAACEAOP0h/9YAAACUAQAACwAAAAAAAAAAAAAAAAAvAQAAX3Jl&#10;bHMvLnJlbHNQSwECLQAUAAYACAAAACEAQDtaGSoCAABQBAAADgAAAAAAAAAAAAAAAAAuAgAAZHJz&#10;L2Uyb0RvYy54bWxQSwECLQAUAAYACAAAACEAA9oFKeAAAAAKAQAADwAAAAAAAAAAAAAAAACEBAAA&#10;ZHJzL2Rvd25yZXYueG1sUEsFBgAAAAAEAAQA8wAAAJEFAAAAAA==&#10;">
                <v:textbo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35272">
        <w:t>V</w:t>
      </w:r>
      <w:r w:rsidR="008F443F" w:rsidRPr="00735272">
        <w:t xml:space="preserve">ia Zoom </w:t>
      </w:r>
      <w:r w:rsidR="00422E1E" w:rsidRPr="00735272">
        <w:t>m</w:t>
      </w:r>
      <w:r w:rsidR="008F443F" w:rsidRPr="00735272">
        <w:t>eeting</w:t>
      </w:r>
      <w:r w:rsidR="00422E1E" w:rsidRPr="00735272">
        <w:t xml:space="preserve"> </w:t>
      </w:r>
      <w:r w:rsidR="008F443F" w:rsidRPr="00735272">
        <w:t>+</w:t>
      </w:r>
      <w:r w:rsidR="00422E1E" w:rsidRPr="00735272">
        <w:t xml:space="preserve"> </w:t>
      </w:r>
      <w:r w:rsidR="008F443F" w:rsidRPr="00735272">
        <w:t xml:space="preserve">at </w:t>
      </w:r>
      <w:r w:rsidR="00B8326F" w:rsidRPr="00735272">
        <w:t>Weber Center, 2380 Washington Blvd., Ogden, UT</w:t>
      </w:r>
    </w:p>
    <w:p w14:paraId="1650C1D8" w14:textId="7C4B7F6B" w:rsidR="00403AC1" w:rsidRPr="00735272" w:rsidRDefault="00403AC1" w:rsidP="00AC6F40">
      <w:pPr>
        <w:spacing w:line="220" w:lineRule="exact"/>
        <w:ind w:right="-234" w:firstLine="360"/>
        <w:contextualSpacing/>
        <w:jc w:val="both"/>
      </w:pPr>
    </w:p>
    <w:p w14:paraId="332943DA" w14:textId="77777777" w:rsidR="00403AC1" w:rsidRPr="00735272" w:rsidRDefault="00403AC1" w:rsidP="00AC6F40">
      <w:pPr>
        <w:spacing w:line="220" w:lineRule="exact"/>
        <w:ind w:right="-234" w:firstLine="360"/>
        <w:contextualSpacing/>
        <w:jc w:val="both"/>
      </w:pPr>
    </w:p>
    <w:p w14:paraId="07DDC40D" w14:textId="77777777" w:rsidR="00544C8A" w:rsidRPr="00735272" w:rsidRDefault="00544C8A" w:rsidP="00AC6F40">
      <w:pPr>
        <w:spacing w:line="100" w:lineRule="exact"/>
        <w:ind w:right="-234"/>
        <w:contextualSpacing/>
        <w:jc w:val="both"/>
        <w:outlineLvl w:val="0"/>
        <w:rPr>
          <w:b/>
          <w:bCs/>
          <w:smallCaps/>
          <w:spacing w:val="-10"/>
        </w:rPr>
      </w:pPr>
    </w:p>
    <w:p w14:paraId="581E7A60" w14:textId="628FBB31" w:rsidR="00403AC1" w:rsidRPr="00735272" w:rsidRDefault="00487AB9" w:rsidP="00AC6F40">
      <w:pPr>
        <w:spacing w:line="200" w:lineRule="exact"/>
        <w:ind w:right="-234"/>
        <w:contextualSpacing/>
        <w:jc w:val="both"/>
        <w:outlineLvl w:val="0"/>
        <w:rPr>
          <w:bCs/>
          <w:spacing w:val="-10"/>
        </w:rPr>
      </w:pPr>
      <w:r w:rsidRPr="00735272">
        <w:rPr>
          <w:b/>
          <w:bCs/>
          <w:smallCaps/>
          <w:spacing w:val="-10"/>
        </w:rPr>
        <w:t>Weber County Commissioners</w:t>
      </w:r>
      <w:r w:rsidR="00403AC1" w:rsidRPr="00735272">
        <w:rPr>
          <w:b/>
          <w:bCs/>
          <w:spacing w:val="-10"/>
        </w:rPr>
        <w:t xml:space="preserve">:  </w:t>
      </w:r>
      <w:r w:rsidR="00CC4074" w:rsidRPr="00735272">
        <w:t>Gage Froerer</w:t>
      </w:r>
      <w:r w:rsidR="001B5D31" w:rsidRPr="00735272">
        <w:t>,</w:t>
      </w:r>
      <w:r w:rsidR="00A37705" w:rsidRPr="00735272">
        <w:t xml:space="preserve"> </w:t>
      </w:r>
      <w:r w:rsidR="002220AA" w:rsidRPr="00735272">
        <w:t xml:space="preserve">James </w:t>
      </w:r>
      <w:r w:rsidR="00D04E90" w:rsidRPr="00735272">
        <w:t>“Jim” H. Harvey</w:t>
      </w:r>
      <w:r w:rsidR="001B5D31" w:rsidRPr="00735272">
        <w:t xml:space="preserve">, and </w:t>
      </w:r>
      <w:r w:rsidR="00403AC1" w:rsidRPr="00735272">
        <w:t>Scott K</w:t>
      </w:r>
      <w:r w:rsidR="00403AC1" w:rsidRPr="00735272">
        <w:rPr>
          <w:bCs/>
        </w:rPr>
        <w:t>. Jenkins</w:t>
      </w:r>
      <w:r w:rsidR="002231EC" w:rsidRPr="00735272">
        <w:rPr>
          <w:bCs/>
        </w:rPr>
        <w:t>.</w:t>
      </w:r>
    </w:p>
    <w:p w14:paraId="24499EE7" w14:textId="77777777" w:rsidR="00403AC1" w:rsidRPr="00735272" w:rsidRDefault="00403AC1" w:rsidP="00AC6F40">
      <w:pPr>
        <w:tabs>
          <w:tab w:val="left" w:pos="540"/>
        </w:tabs>
        <w:spacing w:line="100" w:lineRule="exact"/>
        <w:ind w:left="-187" w:right="-234" w:firstLine="360"/>
        <w:contextualSpacing/>
        <w:jc w:val="both"/>
        <w:outlineLvl w:val="0"/>
        <w:rPr>
          <w:b/>
          <w:bCs/>
          <w:smallCaps/>
        </w:rPr>
      </w:pPr>
    </w:p>
    <w:p w14:paraId="3761B838" w14:textId="1478FA96" w:rsidR="00403AC1" w:rsidRPr="00735272" w:rsidRDefault="0023729D" w:rsidP="00986E95">
      <w:pPr>
        <w:spacing w:line="200" w:lineRule="exact"/>
        <w:ind w:right="-230"/>
        <w:contextualSpacing/>
        <w:jc w:val="both"/>
        <w:outlineLvl w:val="0"/>
      </w:pPr>
      <w:r w:rsidRPr="00735272">
        <w:rPr>
          <w:b/>
          <w:bCs/>
          <w:smallCaps/>
        </w:rPr>
        <w:t>St</w:t>
      </w:r>
      <w:r w:rsidR="00403AC1" w:rsidRPr="00735272">
        <w:rPr>
          <w:b/>
          <w:bCs/>
          <w:smallCaps/>
        </w:rPr>
        <w:t xml:space="preserve">aff Present: </w:t>
      </w:r>
      <w:r w:rsidR="003B0C80" w:rsidRPr="00735272">
        <w:rPr>
          <w:b/>
          <w:bCs/>
          <w:smallCaps/>
        </w:rPr>
        <w:t xml:space="preserve"> </w:t>
      </w:r>
      <w:r w:rsidR="00910995" w:rsidRPr="00910995">
        <w:rPr>
          <w:bCs/>
        </w:rPr>
        <w:t xml:space="preserve">Ricky D. Hatch, County Clerk/Auditor; </w:t>
      </w:r>
      <w:r w:rsidR="00E2486D" w:rsidRPr="00735272">
        <w:rPr>
          <w:bCs/>
        </w:rPr>
        <w:t>Ch</w:t>
      </w:r>
      <w:r w:rsidR="005013C4" w:rsidRPr="00735272">
        <w:rPr>
          <w:bCs/>
        </w:rPr>
        <w:t>r</w:t>
      </w:r>
      <w:r w:rsidR="00E2486D" w:rsidRPr="00735272">
        <w:rPr>
          <w:bCs/>
        </w:rPr>
        <w:t>istopher Cr</w:t>
      </w:r>
      <w:r w:rsidR="00002F32" w:rsidRPr="00735272">
        <w:rPr>
          <w:bCs/>
        </w:rPr>
        <w:t>o</w:t>
      </w:r>
      <w:r w:rsidR="00E2486D" w:rsidRPr="00735272">
        <w:rPr>
          <w:bCs/>
        </w:rPr>
        <w:t>ckett</w:t>
      </w:r>
      <w:r w:rsidR="00DB10E5" w:rsidRPr="00735272">
        <w:rPr>
          <w:bCs/>
        </w:rPr>
        <w:t>, Deputy County Attorney</w:t>
      </w:r>
      <w:r w:rsidR="00860A5C" w:rsidRPr="00735272">
        <w:rPr>
          <w:bCs/>
        </w:rPr>
        <w:t xml:space="preserve">; </w:t>
      </w:r>
      <w:bookmarkStart w:id="0" w:name="_GoBack"/>
      <w:bookmarkEnd w:id="0"/>
      <w:r w:rsidR="00403AC1" w:rsidRPr="00735272">
        <w:rPr>
          <w:bCs/>
        </w:rPr>
        <w:t>and F</w:t>
      </w:r>
      <w:r w:rsidR="00403AC1" w:rsidRPr="00735272">
        <w:t>átima Fernelius, of the Clerk/Aud</w:t>
      </w:r>
      <w:r w:rsidR="00B322FD" w:rsidRPr="00735272">
        <w:t>itor’s Office, who took minutes</w:t>
      </w:r>
      <w:r w:rsidR="002231EC" w:rsidRPr="00735272">
        <w:t>.</w:t>
      </w:r>
    </w:p>
    <w:p w14:paraId="6FC7036D" w14:textId="77777777" w:rsidR="00DA3633" w:rsidRPr="00735272" w:rsidRDefault="00DA3633" w:rsidP="00AC6F40">
      <w:pPr>
        <w:spacing w:line="100" w:lineRule="exact"/>
        <w:ind w:right="-234"/>
        <w:contextualSpacing/>
        <w:jc w:val="both"/>
        <w:outlineLvl w:val="0"/>
        <w:rPr>
          <w:spacing w:val="-8"/>
        </w:rPr>
      </w:pPr>
    </w:p>
    <w:p w14:paraId="7228E722" w14:textId="77777777" w:rsidR="00EB18CF" w:rsidRPr="00735272" w:rsidRDefault="00EB18CF" w:rsidP="00883DFE">
      <w:pPr>
        <w:pStyle w:val="ListParagraph"/>
        <w:numPr>
          <w:ilvl w:val="0"/>
          <w:numId w:val="1"/>
        </w:numPr>
        <w:autoSpaceDE/>
        <w:autoSpaceDN/>
        <w:adjustRightInd/>
        <w:spacing w:line="200" w:lineRule="exact"/>
        <w:ind w:left="360" w:right="-230"/>
        <w:jc w:val="both"/>
      </w:pPr>
      <w:r w:rsidRPr="00735272">
        <w:rPr>
          <w:b/>
          <w:smallCaps/>
        </w:rPr>
        <w:t xml:space="preserve">Welcome </w:t>
      </w:r>
      <w:r w:rsidRPr="00735272">
        <w:t>- Chair Froerer</w:t>
      </w:r>
    </w:p>
    <w:p w14:paraId="2637EF07" w14:textId="77777777" w:rsidR="00EB18CF" w:rsidRPr="00735272" w:rsidRDefault="00EB18CF" w:rsidP="00883DFE">
      <w:pPr>
        <w:spacing w:line="200" w:lineRule="exact"/>
        <w:ind w:left="360" w:right="-230" w:hanging="360"/>
        <w:jc w:val="both"/>
      </w:pPr>
      <w:r w:rsidRPr="00735272">
        <w:rPr>
          <w:b/>
        </w:rPr>
        <w:t xml:space="preserve">B. </w:t>
      </w:r>
      <w:r w:rsidRPr="00735272">
        <w:rPr>
          <w:b/>
        </w:rPr>
        <w:tab/>
      </w:r>
      <w:r w:rsidRPr="00735272">
        <w:rPr>
          <w:b/>
          <w:smallCaps/>
        </w:rPr>
        <w:t>Pledge of Allegiance</w:t>
      </w:r>
      <w:r w:rsidRPr="00735272">
        <w:t xml:space="preserve"> - Ashley Thoman</w:t>
      </w:r>
    </w:p>
    <w:p w14:paraId="4AD993C5" w14:textId="77777777" w:rsidR="00EB18CF" w:rsidRPr="00735272" w:rsidRDefault="00EB18CF" w:rsidP="00883DFE">
      <w:pPr>
        <w:spacing w:line="200" w:lineRule="exact"/>
        <w:ind w:left="360" w:right="-230" w:hanging="360"/>
        <w:jc w:val="both"/>
      </w:pPr>
      <w:r w:rsidRPr="00735272">
        <w:rPr>
          <w:b/>
        </w:rPr>
        <w:t>C.</w:t>
      </w:r>
      <w:r w:rsidRPr="00735272">
        <w:rPr>
          <w:b/>
        </w:rPr>
        <w:tab/>
      </w:r>
      <w:r w:rsidRPr="00735272">
        <w:rPr>
          <w:b/>
          <w:smallCaps/>
        </w:rPr>
        <w:t>Invocation</w:t>
      </w:r>
      <w:r w:rsidRPr="00735272">
        <w:t xml:space="preserve"> - Chair Froerer</w:t>
      </w:r>
    </w:p>
    <w:p w14:paraId="1806B733" w14:textId="77777777" w:rsidR="00EB18CF" w:rsidRPr="00735272" w:rsidRDefault="00EB18CF" w:rsidP="00883DFE">
      <w:pPr>
        <w:spacing w:line="200" w:lineRule="exact"/>
        <w:ind w:left="360" w:right="-230" w:hanging="360"/>
        <w:jc w:val="both"/>
      </w:pPr>
      <w:r w:rsidRPr="00735272">
        <w:rPr>
          <w:b/>
        </w:rPr>
        <w:t>D.</w:t>
      </w:r>
      <w:r w:rsidRPr="00735272">
        <w:rPr>
          <w:b/>
        </w:rPr>
        <w:tab/>
      </w:r>
      <w:r w:rsidRPr="00735272">
        <w:rPr>
          <w:b/>
          <w:smallCaps/>
        </w:rPr>
        <w:t>Thought of the Day</w:t>
      </w:r>
      <w:r w:rsidRPr="00735272">
        <w:t xml:space="preserve"> - Commissioner Jenkins</w:t>
      </w:r>
    </w:p>
    <w:p w14:paraId="54AECFB5" w14:textId="77777777" w:rsidR="00EB18CF" w:rsidRPr="00735272" w:rsidRDefault="00EB18CF" w:rsidP="00986E95">
      <w:pPr>
        <w:spacing w:line="100" w:lineRule="exact"/>
        <w:ind w:left="360" w:right="-230" w:hanging="360"/>
        <w:jc w:val="both"/>
      </w:pPr>
    </w:p>
    <w:p w14:paraId="516324BA" w14:textId="219012C0" w:rsidR="00EB18CF" w:rsidRPr="00735272" w:rsidRDefault="00EB18CF" w:rsidP="00950065">
      <w:pPr>
        <w:spacing w:line="200" w:lineRule="exact"/>
        <w:ind w:left="360" w:right="-230" w:hanging="360"/>
        <w:jc w:val="both"/>
        <w:rPr>
          <w:i/>
        </w:rPr>
      </w:pPr>
      <w:r w:rsidRPr="00735272">
        <w:rPr>
          <w:b/>
        </w:rPr>
        <w:t>E.</w:t>
      </w:r>
      <w:r w:rsidRPr="00735272">
        <w:tab/>
      </w:r>
      <w:r w:rsidRPr="00337FEF">
        <w:rPr>
          <w:b/>
          <w:smallCaps/>
          <w:spacing w:val="-3"/>
        </w:rPr>
        <w:t xml:space="preserve">Public Comments:  </w:t>
      </w:r>
      <w:r w:rsidR="00283FD6" w:rsidRPr="00337FEF">
        <w:rPr>
          <w:spacing w:val="-3"/>
        </w:rPr>
        <w:t>An agitated</w:t>
      </w:r>
      <w:r w:rsidR="00BD318E" w:rsidRPr="00337FEF">
        <w:rPr>
          <w:spacing w:val="-3"/>
        </w:rPr>
        <w:t xml:space="preserve"> </w:t>
      </w:r>
      <w:r w:rsidR="00EA63C4" w:rsidRPr="00337FEF">
        <w:rPr>
          <w:spacing w:val="-3"/>
        </w:rPr>
        <w:t xml:space="preserve">35-year old </w:t>
      </w:r>
      <w:r w:rsidR="00BD318E" w:rsidRPr="00337FEF">
        <w:rPr>
          <w:spacing w:val="-3"/>
        </w:rPr>
        <w:t>man</w:t>
      </w:r>
      <w:r w:rsidR="00D37216" w:rsidRPr="00337FEF">
        <w:rPr>
          <w:spacing w:val="-3"/>
        </w:rPr>
        <w:t>,</w:t>
      </w:r>
      <w:r w:rsidR="00283FD6" w:rsidRPr="00337FEF">
        <w:rPr>
          <w:spacing w:val="-3"/>
        </w:rPr>
        <w:t xml:space="preserve"> who </w:t>
      </w:r>
      <w:r w:rsidR="007F57C4" w:rsidRPr="00337FEF">
        <w:rPr>
          <w:spacing w:val="-3"/>
        </w:rPr>
        <w:t>mov</w:t>
      </w:r>
      <w:r w:rsidR="00283FD6" w:rsidRPr="00337FEF">
        <w:rPr>
          <w:spacing w:val="-3"/>
        </w:rPr>
        <w:t>e</w:t>
      </w:r>
      <w:r w:rsidR="007F57C4" w:rsidRPr="00337FEF">
        <w:rPr>
          <w:spacing w:val="-3"/>
        </w:rPr>
        <w:t>d</w:t>
      </w:r>
      <w:r w:rsidR="00283FD6" w:rsidRPr="00337FEF">
        <w:rPr>
          <w:spacing w:val="-3"/>
        </w:rPr>
        <w:t xml:space="preserve"> from California</w:t>
      </w:r>
      <w:r w:rsidR="00883DFE">
        <w:rPr>
          <w:spacing w:val="-3"/>
        </w:rPr>
        <w:t xml:space="preserve">, </w:t>
      </w:r>
      <w:r w:rsidR="00BD318E" w:rsidRPr="00337FEF">
        <w:rPr>
          <w:spacing w:val="-3"/>
        </w:rPr>
        <w:t>did not</w:t>
      </w:r>
      <w:r w:rsidR="00BD318E" w:rsidRPr="00337FEF">
        <w:rPr>
          <w:b/>
          <w:smallCaps/>
          <w:spacing w:val="-3"/>
        </w:rPr>
        <w:t xml:space="preserve"> </w:t>
      </w:r>
      <w:r w:rsidR="00BD318E" w:rsidRPr="00337FEF">
        <w:rPr>
          <w:spacing w:val="-3"/>
        </w:rPr>
        <w:t>want to give his name</w:t>
      </w:r>
      <w:r w:rsidR="00EA63C4" w:rsidRPr="00337FEF">
        <w:rPr>
          <w:spacing w:val="-3"/>
        </w:rPr>
        <w:t>,</w:t>
      </w:r>
      <w:r w:rsidR="00BD318E" w:rsidRPr="00337FEF">
        <w:rPr>
          <w:spacing w:val="-3"/>
        </w:rPr>
        <w:t xml:space="preserve"> </w:t>
      </w:r>
      <w:r w:rsidR="00883DFE">
        <w:rPr>
          <w:spacing w:val="-3"/>
        </w:rPr>
        <w:t>stating</w:t>
      </w:r>
      <w:r w:rsidR="00283FD6" w:rsidRPr="00337FEF">
        <w:rPr>
          <w:spacing w:val="-3"/>
        </w:rPr>
        <w:t xml:space="preserve"> that he </w:t>
      </w:r>
      <w:r w:rsidR="00EA63C4" w:rsidRPr="00337FEF">
        <w:rPr>
          <w:spacing w:val="-3"/>
        </w:rPr>
        <w:t xml:space="preserve">was </w:t>
      </w:r>
      <w:r w:rsidR="00283FD6" w:rsidRPr="00337FEF">
        <w:rPr>
          <w:spacing w:val="-3"/>
        </w:rPr>
        <w:t xml:space="preserve">disappointed, </w:t>
      </w:r>
      <w:r w:rsidR="00D753FA" w:rsidRPr="00337FEF">
        <w:rPr>
          <w:spacing w:val="-3"/>
        </w:rPr>
        <w:t xml:space="preserve">very </w:t>
      </w:r>
      <w:r w:rsidR="00283FD6" w:rsidRPr="00337FEF">
        <w:rPr>
          <w:spacing w:val="-3"/>
        </w:rPr>
        <w:t xml:space="preserve">angry and mostly sad that </w:t>
      </w:r>
      <w:r w:rsidR="007F57C4" w:rsidRPr="00337FEF">
        <w:rPr>
          <w:spacing w:val="-3"/>
        </w:rPr>
        <w:t xml:space="preserve">none of the </w:t>
      </w:r>
      <w:r w:rsidR="00EA63C4" w:rsidRPr="00337FEF">
        <w:rPr>
          <w:spacing w:val="-3"/>
        </w:rPr>
        <w:t xml:space="preserve">commissioners </w:t>
      </w:r>
      <w:r w:rsidR="00BD318E" w:rsidRPr="00337FEF">
        <w:rPr>
          <w:spacing w:val="-3"/>
        </w:rPr>
        <w:t xml:space="preserve">had </w:t>
      </w:r>
      <w:r w:rsidR="007F57C4" w:rsidRPr="00337FEF">
        <w:rPr>
          <w:spacing w:val="-3"/>
        </w:rPr>
        <w:t xml:space="preserve">their </w:t>
      </w:r>
      <w:r w:rsidR="00BD318E" w:rsidRPr="00337FEF">
        <w:rPr>
          <w:spacing w:val="-3"/>
        </w:rPr>
        <w:t>mask</w:t>
      </w:r>
      <w:r w:rsidR="00D753FA" w:rsidRPr="00337FEF">
        <w:rPr>
          <w:spacing w:val="-3"/>
        </w:rPr>
        <w:t>s</w:t>
      </w:r>
      <w:r w:rsidR="00BD318E" w:rsidRPr="00337FEF">
        <w:rPr>
          <w:spacing w:val="-3"/>
        </w:rPr>
        <w:t xml:space="preserve"> </w:t>
      </w:r>
      <w:r w:rsidR="007F57C4" w:rsidRPr="00337FEF">
        <w:rPr>
          <w:spacing w:val="-3"/>
        </w:rPr>
        <w:t>on in the whole room</w:t>
      </w:r>
      <w:r w:rsidR="00D753FA" w:rsidRPr="00337FEF">
        <w:rPr>
          <w:spacing w:val="-3"/>
        </w:rPr>
        <w:t xml:space="preserve">.  He thanked the </w:t>
      </w:r>
      <w:r w:rsidR="00D753FA" w:rsidRPr="00337FEF">
        <w:rPr>
          <w:spacing w:val="-3"/>
        </w:rPr>
        <w:t>Ogden</w:t>
      </w:r>
      <w:r w:rsidR="00D753FA" w:rsidRPr="00337FEF">
        <w:rPr>
          <w:spacing w:val="-3"/>
        </w:rPr>
        <w:t xml:space="preserve"> police officers who support and defend the Constitution.</w:t>
      </w:r>
      <w:r w:rsidR="007F57C4" w:rsidRPr="00337FEF">
        <w:rPr>
          <w:spacing w:val="-3"/>
        </w:rPr>
        <w:t xml:space="preserve">  </w:t>
      </w:r>
      <w:r w:rsidR="00952E92" w:rsidRPr="00337FEF">
        <w:rPr>
          <w:spacing w:val="-3"/>
        </w:rPr>
        <w:t xml:space="preserve">Shelly Halacy, </w:t>
      </w:r>
      <w:r w:rsidR="00D753FA" w:rsidRPr="00337FEF">
        <w:rPr>
          <w:spacing w:val="-3"/>
        </w:rPr>
        <w:t xml:space="preserve">of the Commission Office, noted that the </w:t>
      </w:r>
      <w:r w:rsidR="00952E92" w:rsidRPr="00337FEF">
        <w:rPr>
          <w:spacing w:val="-3"/>
        </w:rPr>
        <w:t>food drive in going on</w:t>
      </w:r>
      <w:r w:rsidR="00337FEF" w:rsidRPr="00337FEF">
        <w:rPr>
          <w:spacing w:val="-3"/>
        </w:rPr>
        <w:t xml:space="preserve"> and </w:t>
      </w:r>
      <w:r w:rsidR="00952E92" w:rsidRPr="00337FEF">
        <w:rPr>
          <w:spacing w:val="-3"/>
        </w:rPr>
        <w:t xml:space="preserve">thanked </w:t>
      </w:r>
      <w:r w:rsidR="00D37216" w:rsidRPr="00337FEF">
        <w:rPr>
          <w:spacing w:val="-3"/>
        </w:rPr>
        <w:t>the c</w:t>
      </w:r>
      <w:r w:rsidR="00952E92" w:rsidRPr="00337FEF">
        <w:rPr>
          <w:spacing w:val="-3"/>
        </w:rPr>
        <w:t>o</w:t>
      </w:r>
      <w:r w:rsidR="00D37216" w:rsidRPr="00337FEF">
        <w:rPr>
          <w:spacing w:val="-3"/>
        </w:rPr>
        <w:t>mmissioners for wearing a mask</w:t>
      </w:r>
      <w:r w:rsidR="00952E92" w:rsidRPr="00337FEF">
        <w:rPr>
          <w:spacing w:val="-3"/>
        </w:rPr>
        <w:t xml:space="preserve"> as the </w:t>
      </w:r>
      <w:r w:rsidR="006A3E7D" w:rsidRPr="00337FEF">
        <w:rPr>
          <w:spacing w:val="-3"/>
        </w:rPr>
        <w:t>G</w:t>
      </w:r>
      <w:r w:rsidR="00337FEF" w:rsidRPr="00337FEF">
        <w:rPr>
          <w:spacing w:val="-3"/>
        </w:rPr>
        <w:t>overnor asked.</w:t>
      </w:r>
    </w:p>
    <w:p w14:paraId="6384C278" w14:textId="77777777" w:rsidR="00EB18CF" w:rsidRPr="00735272" w:rsidRDefault="00EB18CF" w:rsidP="00986E95">
      <w:pPr>
        <w:spacing w:line="100" w:lineRule="exact"/>
        <w:ind w:left="360" w:right="-230" w:hanging="360"/>
        <w:jc w:val="both"/>
      </w:pPr>
    </w:p>
    <w:p w14:paraId="772559B2" w14:textId="77777777" w:rsidR="00EB18CF" w:rsidRPr="00735272" w:rsidRDefault="00EB18CF" w:rsidP="00883DFE">
      <w:pPr>
        <w:spacing w:line="200" w:lineRule="exact"/>
        <w:ind w:left="360" w:right="-230" w:hanging="360"/>
        <w:jc w:val="both"/>
        <w:rPr>
          <w:b/>
          <w:i/>
        </w:rPr>
      </w:pPr>
      <w:r w:rsidRPr="00735272">
        <w:rPr>
          <w:b/>
        </w:rPr>
        <w:t>F.</w:t>
      </w:r>
      <w:r w:rsidRPr="00735272">
        <w:rPr>
          <w:b/>
        </w:rPr>
        <w:tab/>
      </w:r>
      <w:r w:rsidRPr="00735272">
        <w:rPr>
          <w:b/>
          <w:smallCaps/>
        </w:rPr>
        <w:t>Consent Items:</w:t>
      </w:r>
    </w:p>
    <w:p w14:paraId="6EEEF547" w14:textId="77777777" w:rsidR="00EB18CF" w:rsidRPr="00735272" w:rsidRDefault="00EB18CF" w:rsidP="00883DFE">
      <w:pPr>
        <w:spacing w:line="200" w:lineRule="exact"/>
        <w:ind w:left="360" w:right="-230"/>
        <w:jc w:val="both"/>
      </w:pPr>
      <w:r w:rsidRPr="00735272">
        <w:t>1.</w:t>
      </w:r>
      <w:r w:rsidRPr="00735272">
        <w:tab/>
        <w:t>Warrants #3232-3250 and #454415-454558 in the amount of $7,694,115.45</w:t>
      </w:r>
    </w:p>
    <w:p w14:paraId="6044891F" w14:textId="77777777" w:rsidR="00EB18CF" w:rsidRPr="00735272" w:rsidRDefault="00EB18CF" w:rsidP="00883DFE">
      <w:pPr>
        <w:spacing w:line="200" w:lineRule="exact"/>
        <w:ind w:left="360" w:right="-230"/>
        <w:jc w:val="both"/>
      </w:pPr>
      <w:r w:rsidRPr="00735272">
        <w:t>2.</w:t>
      </w:r>
      <w:r w:rsidRPr="00735272">
        <w:tab/>
        <w:t>Purchase orders in the amount $550,659.30</w:t>
      </w:r>
    </w:p>
    <w:p w14:paraId="404D4C7E" w14:textId="77777777" w:rsidR="00EB18CF" w:rsidRPr="00735272" w:rsidRDefault="00EB18CF" w:rsidP="00883DFE">
      <w:pPr>
        <w:spacing w:line="200" w:lineRule="exact"/>
        <w:ind w:left="360" w:right="-230"/>
        <w:jc w:val="both"/>
      </w:pPr>
      <w:r w:rsidRPr="00735272">
        <w:t>3.</w:t>
      </w:r>
      <w:r w:rsidRPr="00735272">
        <w:tab/>
        <w:t>Minutes for the meeting held on November 3, 2020</w:t>
      </w:r>
    </w:p>
    <w:p w14:paraId="707C5CA1" w14:textId="673BC40A" w:rsidR="00EB18CF" w:rsidRPr="00735272" w:rsidRDefault="00EB18CF" w:rsidP="00883DFE">
      <w:pPr>
        <w:spacing w:line="200" w:lineRule="exact"/>
        <w:ind w:left="360" w:right="-230"/>
        <w:jc w:val="both"/>
      </w:pPr>
      <w:r w:rsidRPr="00735272">
        <w:t>4.</w:t>
      </w:r>
      <w:r w:rsidRPr="00735272">
        <w:tab/>
        <w:t>ACH payment to US</w:t>
      </w:r>
      <w:r w:rsidR="00832F0A" w:rsidRPr="00735272">
        <w:t xml:space="preserve"> </w:t>
      </w:r>
      <w:r w:rsidRPr="00735272">
        <w:t>Bank in the amount of $153,552.16</w:t>
      </w:r>
    </w:p>
    <w:p w14:paraId="6DFA8B0A" w14:textId="77777777" w:rsidR="00EB18CF" w:rsidRPr="00735272" w:rsidRDefault="00EB18CF" w:rsidP="00883DFE">
      <w:pPr>
        <w:spacing w:line="200" w:lineRule="exact"/>
        <w:ind w:left="360" w:right="-230"/>
        <w:jc w:val="both"/>
      </w:pPr>
      <w:r w:rsidRPr="00735272">
        <w:t>5.</w:t>
      </w:r>
      <w:r w:rsidRPr="00735272">
        <w:tab/>
        <w:t>Cancel regular Weber County Commission meeting scheduled for November 17, 2020</w:t>
      </w:r>
    </w:p>
    <w:p w14:paraId="14B1EF68" w14:textId="7E6A4E6D" w:rsidR="00BD5C55" w:rsidRPr="00735272" w:rsidRDefault="00EB18CF" w:rsidP="00883DFE">
      <w:pPr>
        <w:pStyle w:val="ListParagraph"/>
        <w:spacing w:line="200" w:lineRule="exact"/>
        <w:ind w:left="360" w:right="-230"/>
        <w:contextualSpacing w:val="0"/>
        <w:jc w:val="both"/>
      </w:pPr>
      <w:r w:rsidRPr="00735272">
        <w:t>6.</w:t>
      </w:r>
      <w:r w:rsidRPr="00735272">
        <w:tab/>
        <w:t>Approve Policy 4.4 – Subrecipient Monitoring</w:t>
      </w:r>
      <w:r w:rsidR="00F8462B" w:rsidRPr="00735272">
        <w:t xml:space="preserve"> </w:t>
      </w:r>
      <w:r w:rsidR="006453DD" w:rsidRPr="00735272">
        <w:t xml:space="preserve"> </w:t>
      </w:r>
    </w:p>
    <w:p w14:paraId="1C707733" w14:textId="5E87A714" w:rsidR="00EB18CF" w:rsidRPr="00883DFE" w:rsidRDefault="00EB18CF" w:rsidP="00425713">
      <w:pPr>
        <w:pStyle w:val="ListParagraph"/>
        <w:shd w:val="clear" w:color="auto" w:fill="D9D9D9" w:themeFill="background1" w:themeFillShade="D9"/>
        <w:spacing w:line="220" w:lineRule="exact"/>
        <w:ind w:right="-230"/>
        <w:contextualSpacing w:val="0"/>
        <w:jc w:val="both"/>
      </w:pPr>
      <w:r w:rsidRPr="00883DFE">
        <w:t xml:space="preserve">Commissioner </w:t>
      </w:r>
      <w:r w:rsidR="00E0646F" w:rsidRPr="00883DFE">
        <w:t xml:space="preserve">Harvey </w:t>
      </w:r>
      <w:r w:rsidRPr="00883DFE">
        <w:t xml:space="preserve">moved to approve the consent items; Commissioner </w:t>
      </w:r>
      <w:r w:rsidR="00E0646F" w:rsidRPr="00883DFE">
        <w:t xml:space="preserve">Jenkins </w:t>
      </w:r>
      <w:r w:rsidRPr="00883DFE">
        <w:t>seconded.</w:t>
      </w:r>
    </w:p>
    <w:p w14:paraId="2199A85C" w14:textId="77777777" w:rsidR="00EB18CF" w:rsidRPr="00883DFE" w:rsidRDefault="00EB18CF" w:rsidP="00425713">
      <w:pPr>
        <w:pStyle w:val="ListParagraph"/>
        <w:shd w:val="clear" w:color="auto" w:fill="D9D9D9" w:themeFill="background1" w:themeFillShade="D9"/>
        <w:spacing w:line="220" w:lineRule="exact"/>
        <w:ind w:right="-230"/>
        <w:contextualSpacing w:val="0"/>
        <w:jc w:val="both"/>
      </w:pPr>
      <w:r w:rsidRPr="00883DFE">
        <w:t>Commissioner Jenkins – aye; Commissioner Harvey – aye; Chair Froerer – aye</w:t>
      </w:r>
    </w:p>
    <w:p w14:paraId="762F171D" w14:textId="77777777" w:rsidR="00CD734B" w:rsidRPr="00735272" w:rsidRDefault="00CD734B" w:rsidP="00AC6F40">
      <w:pPr>
        <w:pStyle w:val="W-TypicalText"/>
        <w:tabs>
          <w:tab w:val="left" w:pos="360"/>
        </w:tabs>
        <w:spacing w:line="140" w:lineRule="exact"/>
        <w:ind w:right="-234"/>
        <w:rPr>
          <w:rFonts w:ascii="Times New Roman" w:hAnsi="Times New Roman" w:cs="Times New Roman"/>
          <w:b/>
        </w:rPr>
      </w:pPr>
    </w:p>
    <w:p w14:paraId="1EDC9A2E" w14:textId="7B7FF035" w:rsidR="00EB18CF" w:rsidRPr="00735272" w:rsidRDefault="00EB18CF" w:rsidP="00AC6F40">
      <w:pPr>
        <w:pStyle w:val="W-TypicalText"/>
        <w:tabs>
          <w:tab w:val="left" w:pos="360"/>
        </w:tabs>
        <w:spacing w:line="200" w:lineRule="exact"/>
        <w:ind w:right="-234"/>
        <w:rPr>
          <w:rFonts w:ascii="Times New Roman" w:hAnsi="Times New Roman" w:cs="Times New Roman"/>
        </w:rPr>
      </w:pPr>
      <w:r w:rsidRPr="00735272">
        <w:rPr>
          <w:rFonts w:ascii="Times New Roman" w:hAnsi="Times New Roman" w:cs="Times New Roman"/>
          <w:b/>
        </w:rPr>
        <w:t>G.</w:t>
      </w:r>
      <w:r w:rsidRPr="00735272">
        <w:rPr>
          <w:rFonts w:ascii="Times New Roman" w:hAnsi="Times New Roman" w:cs="Times New Roman"/>
          <w:b/>
        </w:rPr>
        <w:tab/>
      </w:r>
      <w:r w:rsidRPr="00735272">
        <w:rPr>
          <w:rFonts w:ascii="Times New Roman" w:hAnsi="Times New Roman" w:cs="Times New Roman"/>
          <w:b/>
          <w:smallCaps/>
        </w:rPr>
        <w:t>Action Items:</w:t>
      </w:r>
    </w:p>
    <w:p w14:paraId="10139880" w14:textId="77777777" w:rsidR="00EB18CF" w:rsidRPr="00735272" w:rsidRDefault="00EB18CF" w:rsidP="00986E95">
      <w:pPr>
        <w:pStyle w:val="W-TypicalText"/>
        <w:spacing w:line="100" w:lineRule="exact"/>
        <w:ind w:right="-230"/>
        <w:rPr>
          <w:rFonts w:ascii="Times New Roman" w:hAnsi="Times New Roman" w:cs="Times New Roman"/>
        </w:rPr>
      </w:pPr>
    </w:p>
    <w:p w14:paraId="5ACE2C68" w14:textId="6811BBEE" w:rsidR="00EB18CF" w:rsidRPr="00735272" w:rsidRDefault="00EB18CF" w:rsidP="005554E8">
      <w:pPr>
        <w:spacing w:line="220" w:lineRule="exact"/>
        <w:ind w:left="720" w:right="-230" w:hanging="360"/>
        <w:jc w:val="both"/>
      </w:pPr>
      <w:r w:rsidRPr="00735272">
        <w:t>1.</w:t>
      </w:r>
      <w:r w:rsidRPr="00735272">
        <w:tab/>
      </w:r>
      <w:r w:rsidR="00CD734B" w:rsidRPr="00735272">
        <w:rPr>
          <w:b/>
          <w:smallCaps/>
          <w:spacing w:val="-3"/>
        </w:rPr>
        <w:t>R</w:t>
      </w:r>
      <w:r w:rsidRPr="00735272">
        <w:rPr>
          <w:b/>
          <w:smallCaps/>
          <w:spacing w:val="-3"/>
        </w:rPr>
        <w:t xml:space="preserve">esolution authorizing issuance </w:t>
      </w:r>
      <w:r w:rsidR="00CD734B" w:rsidRPr="00735272">
        <w:rPr>
          <w:b/>
          <w:smallCaps/>
          <w:spacing w:val="-3"/>
        </w:rPr>
        <w:t>&amp;</w:t>
      </w:r>
      <w:r w:rsidRPr="00735272">
        <w:rPr>
          <w:b/>
          <w:smallCaps/>
          <w:spacing w:val="-3"/>
        </w:rPr>
        <w:t xml:space="preserve"> sale of not more than $14,000,000 aggregate principal amount of </w:t>
      </w:r>
      <w:r w:rsidR="00F1570F" w:rsidRPr="00735272">
        <w:rPr>
          <w:b/>
          <w:smallCaps/>
          <w:spacing w:val="-3"/>
        </w:rPr>
        <w:t>f</w:t>
      </w:r>
      <w:r w:rsidRPr="00735272">
        <w:rPr>
          <w:b/>
          <w:smallCaps/>
          <w:spacing w:val="-3"/>
        </w:rPr>
        <w:t xml:space="preserve">ederally </w:t>
      </w:r>
      <w:r w:rsidR="00F1570F" w:rsidRPr="00735272">
        <w:rPr>
          <w:b/>
          <w:smallCaps/>
          <w:spacing w:val="-3"/>
        </w:rPr>
        <w:t>t</w:t>
      </w:r>
      <w:r w:rsidRPr="00735272">
        <w:rPr>
          <w:b/>
          <w:smallCaps/>
          <w:spacing w:val="-3"/>
        </w:rPr>
        <w:t>axable/</w:t>
      </w:r>
      <w:r w:rsidR="00F1570F" w:rsidRPr="00735272">
        <w:rPr>
          <w:b/>
          <w:smallCaps/>
          <w:spacing w:val="-3"/>
        </w:rPr>
        <w:t>c</w:t>
      </w:r>
      <w:r w:rsidRPr="00735272">
        <w:rPr>
          <w:b/>
          <w:smallCaps/>
          <w:spacing w:val="-3"/>
        </w:rPr>
        <w:t xml:space="preserve">onvertible to </w:t>
      </w:r>
      <w:r w:rsidR="00F1570F" w:rsidRPr="00735272">
        <w:rPr>
          <w:b/>
          <w:smallCaps/>
          <w:spacing w:val="-3"/>
        </w:rPr>
        <w:t>t</w:t>
      </w:r>
      <w:r w:rsidRPr="00735272">
        <w:rPr>
          <w:b/>
          <w:smallCaps/>
          <w:spacing w:val="-3"/>
        </w:rPr>
        <w:t>ax-</w:t>
      </w:r>
      <w:r w:rsidR="00F1570F" w:rsidRPr="00735272">
        <w:rPr>
          <w:b/>
          <w:smallCaps/>
          <w:spacing w:val="-3"/>
        </w:rPr>
        <w:t>e</w:t>
      </w:r>
      <w:r w:rsidRPr="00735272">
        <w:rPr>
          <w:b/>
          <w:smallCaps/>
          <w:spacing w:val="-3"/>
        </w:rPr>
        <w:t xml:space="preserve">xempt Special Assessment Refunding Bonds (Summit Mountain Assessment Area), Series 2020; </w:t>
      </w:r>
      <w:r w:rsidR="00CF4BE9" w:rsidRPr="00735272">
        <w:rPr>
          <w:b/>
          <w:smallCaps/>
          <w:spacing w:val="-3"/>
        </w:rPr>
        <w:t>&amp;</w:t>
      </w:r>
      <w:r w:rsidRPr="00735272">
        <w:rPr>
          <w:b/>
          <w:smallCaps/>
          <w:spacing w:val="-3"/>
        </w:rPr>
        <w:t xml:space="preserve"> related matters</w:t>
      </w:r>
      <w:r w:rsidR="00CD734B" w:rsidRPr="00735272">
        <w:rPr>
          <w:b/>
          <w:smallCaps/>
          <w:spacing w:val="-3"/>
        </w:rPr>
        <w:t xml:space="preserve"> – Resolution </w:t>
      </w:r>
      <w:r w:rsidR="00D60EB6" w:rsidRPr="00735272">
        <w:rPr>
          <w:b/>
          <w:smallCaps/>
          <w:spacing w:val="-3"/>
        </w:rPr>
        <w:t>40</w:t>
      </w:r>
      <w:r w:rsidR="00CD734B" w:rsidRPr="00735272">
        <w:rPr>
          <w:b/>
          <w:smallCaps/>
          <w:spacing w:val="-3"/>
        </w:rPr>
        <w:t>-2020</w:t>
      </w:r>
    </w:p>
    <w:p w14:paraId="328A7DAE" w14:textId="77777777" w:rsidR="00EB18CF" w:rsidRPr="00735272" w:rsidRDefault="00EB18CF" w:rsidP="00425713">
      <w:pPr>
        <w:tabs>
          <w:tab w:val="left" w:pos="720"/>
        </w:tabs>
        <w:spacing w:line="100" w:lineRule="exact"/>
        <w:ind w:left="1800" w:right="-230" w:hanging="1080"/>
        <w:jc w:val="both"/>
      </w:pPr>
    </w:p>
    <w:p w14:paraId="0E403FC2" w14:textId="34B054B9" w:rsidR="00CD734B" w:rsidRPr="00735272" w:rsidRDefault="00EB18CF" w:rsidP="008202D0">
      <w:pPr>
        <w:tabs>
          <w:tab w:val="left" w:pos="720"/>
        </w:tabs>
        <w:spacing w:line="220" w:lineRule="exact"/>
        <w:ind w:left="720" w:right="-234"/>
        <w:jc w:val="both"/>
      </w:pPr>
      <w:r w:rsidRPr="00735272">
        <w:t xml:space="preserve">John Bond, County Treasurer, </w:t>
      </w:r>
      <w:r w:rsidR="00337FEF">
        <w:t>no</w:t>
      </w:r>
      <w:r w:rsidRPr="00735272">
        <w:t>ted that</w:t>
      </w:r>
      <w:r w:rsidR="0061322A" w:rsidRPr="00735272">
        <w:t xml:space="preserve"> </w:t>
      </w:r>
      <w:r w:rsidR="00337FEF">
        <w:t xml:space="preserve">the commissioners in 2013 approved setting up this assessment bond.  </w:t>
      </w:r>
      <w:r w:rsidR="005554E8">
        <w:t xml:space="preserve">They want to take advantage of </w:t>
      </w:r>
      <w:r w:rsidR="003E6229">
        <w:t xml:space="preserve">potentially lower interest rates due to </w:t>
      </w:r>
      <w:r w:rsidR="005554E8">
        <w:t>t</w:t>
      </w:r>
      <w:r w:rsidR="00C04F87">
        <w:t>he favorable market conditions</w:t>
      </w:r>
      <w:r w:rsidR="003E6229">
        <w:t xml:space="preserve"> and </w:t>
      </w:r>
      <w:r w:rsidR="008202D0" w:rsidRPr="00735272">
        <w:t>sav</w:t>
      </w:r>
      <w:r w:rsidR="00C04F87">
        <w:t>i</w:t>
      </w:r>
      <w:r w:rsidR="008202D0" w:rsidRPr="00735272">
        <w:t>ng $1.3</w:t>
      </w:r>
      <w:r w:rsidR="00C04F87">
        <w:t>+</w:t>
      </w:r>
      <w:r w:rsidR="008202D0" w:rsidRPr="00735272">
        <w:t xml:space="preserve"> M</w:t>
      </w:r>
      <w:r w:rsidR="00C04F87">
        <w:t>.</w:t>
      </w:r>
      <w:r w:rsidR="008202D0" w:rsidRPr="00735272">
        <w:t xml:space="preserve">  </w:t>
      </w:r>
      <w:r w:rsidR="003E6229">
        <w:t>B</w:t>
      </w:r>
      <w:r w:rsidR="00C04F87">
        <w:t>y g</w:t>
      </w:r>
      <w:r w:rsidR="008202D0" w:rsidRPr="00735272">
        <w:t>o</w:t>
      </w:r>
      <w:r w:rsidR="00C04F87">
        <w:t>ing to the</w:t>
      </w:r>
      <w:r w:rsidR="008202D0" w:rsidRPr="00735272">
        <w:t xml:space="preserve"> market</w:t>
      </w:r>
      <w:r w:rsidR="003E6229">
        <w:t>, it</w:t>
      </w:r>
      <w:r w:rsidR="008202D0" w:rsidRPr="00735272">
        <w:t xml:space="preserve"> </w:t>
      </w:r>
      <w:r w:rsidR="00C04F87">
        <w:t xml:space="preserve">would </w:t>
      </w:r>
      <w:r w:rsidR="008202D0" w:rsidRPr="00735272">
        <w:t>shorten</w:t>
      </w:r>
      <w:r w:rsidR="003E6229">
        <w:t xml:space="preserve"> the bond’s</w:t>
      </w:r>
      <w:r w:rsidR="008202D0" w:rsidRPr="00735272">
        <w:t xml:space="preserve"> term </w:t>
      </w:r>
      <w:r w:rsidR="00C04F87">
        <w:t>by almost a year.</w:t>
      </w:r>
      <w:r w:rsidR="000742F5">
        <w:t xml:space="preserve">  He said that the county’s bond counsel and financial advisor were</w:t>
      </w:r>
      <w:r w:rsidR="00784A8A">
        <w:t xml:space="preserve"> participating via </w:t>
      </w:r>
      <w:r w:rsidR="000742F5">
        <w:t>zoom meeting.</w:t>
      </w:r>
    </w:p>
    <w:p w14:paraId="51DAA641" w14:textId="4CAE5C39" w:rsidR="00CD734B" w:rsidRPr="00FC6A79" w:rsidRDefault="00CD734B" w:rsidP="00425713">
      <w:pPr>
        <w:pStyle w:val="ListParagraph"/>
        <w:shd w:val="clear" w:color="auto" w:fill="D9D9D9" w:themeFill="background1" w:themeFillShade="D9"/>
        <w:spacing w:line="220" w:lineRule="exact"/>
        <w:ind w:right="-230"/>
        <w:contextualSpacing w:val="0"/>
        <w:jc w:val="both"/>
        <w:rPr>
          <w:spacing w:val="-2"/>
        </w:rPr>
      </w:pPr>
      <w:r w:rsidRPr="00FC6A79">
        <w:rPr>
          <w:spacing w:val="-2"/>
        </w:rPr>
        <w:t xml:space="preserve">Commissioner </w:t>
      </w:r>
      <w:r w:rsidR="00D67AE6" w:rsidRPr="00FC6A79">
        <w:rPr>
          <w:spacing w:val="-2"/>
        </w:rPr>
        <w:t xml:space="preserve">Harvey </w:t>
      </w:r>
      <w:r w:rsidRPr="00FC6A79">
        <w:rPr>
          <w:spacing w:val="-2"/>
        </w:rPr>
        <w:t xml:space="preserve">moved to adopt Resolution </w:t>
      </w:r>
      <w:r w:rsidR="00D67AE6" w:rsidRPr="00FC6A79">
        <w:rPr>
          <w:spacing w:val="-2"/>
        </w:rPr>
        <w:t>40</w:t>
      </w:r>
      <w:r w:rsidRPr="00FC6A79">
        <w:rPr>
          <w:spacing w:val="-2"/>
        </w:rPr>
        <w:t xml:space="preserve">-2020 authorizing issuance </w:t>
      </w:r>
      <w:r w:rsidR="00AC6F40" w:rsidRPr="00FC6A79">
        <w:rPr>
          <w:spacing w:val="-2"/>
        </w:rPr>
        <w:t>a</w:t>
      </w:r>
      <w:r w:rsidR="007E3EAC">
        <w:rPr>
          <w:spacing w:val="-2"/>
        </w:rPr>
        <w:t>nd</w:t>
      </w:r>
      <w:r w:rsidRPr="00FC6A79">
        <w:rPr>
          <w:spacing w:val="-2"/>
        </w:rPr>
        <w:t xml:space="preserve"> sale of not more than $14,000,000 aggregate principal amount of </w:t>
      </w:r>
      <w:r w:rsidR="00245F89" w:rsidRPr="00FC6A79">
        <w:rPr>
          <w:spacing w:val="-2"/>
        </w:rPr>
        <w:t>f</w:t>
      </w:r>
      <w:r w:rsidRPr="00FC6A79">
        <w:rPr>
          <w:spacing w:val="-2"/>
        </w:rPr>
        <w:t xml:space="preserve">ederally </w:t>
      </w:r>
      <w:r w:rsidR="00245F89" w:rsidRPr="00FC6A79">
        <w:rPr>
          <w:spacing w:val="-2"/>
        </w:rPr>
        <w:t>t</w:t>
      </w:r>
      <w:r w:rsidRPr="00FC6A79">
        <w:rPr>
          <w:spacing w:val="-2"/>
        </w:rPr>
        <w:t>axable/</w:t>
      </w:r>
      <w:r w:rsidR="00245F89" w:rsidRPr="00FC6A79">
        <w:rPr>
          <w:spacing w:val="-2"/>
        </w:rPr>
        <w:t>c</w:t>
      </w:r>
      <w:r w:rsidRPr="00FC6A79">
        <w:rPr>
          <w:spacing w:val="-2"/>
        </w:rPr>
        <w:t xml:space="preserve">onvertible to </w:t>
      </w:r>
      <w:r w:rsidR="00245F89" w:rsidRPr="00FC6A79">
        <w:rPr>
          <w:spacing w:val="-2"/>
        </w:rPr>
        <w:t>t</w:t>
      </w:r>
      <w:r w:rsidRPr="00FC6A79">
        <w:rPr>
          <w:spacing w:val="-2"/>
        </w:rPr>
        <w:t>ax-</w:t>
      </w:r>
      <w:r w:rsidR="00245F89" w:rsidRPr="00FC6A79">
        <w:rPr>
          <w:spacing w:val="-2"/>
        </w:rPr>
        <w:t>e</w:t>
      </w:r>
      <w:r w:rsidRPr="00FC6A79">
        <w:rPr>
          <w:spacing w:val="-2"/>
        </w:rPr>
        <w:t xml:space="preserve">xempt </w:t>
      </w:r>
      <w:r w:rsidR="00AC6F40" w:rsidRPr="00FC6A79">
        <w:rPr>
          <w:spacing w:val="-2"/>
        </w:rPr>
        <w:t>Sp</w:t>
      </w:r>
      <w:r w:rsidRPr="00FC6A79">
        <w:rPr>
          <w:spacing w:val="-2"/>
        </w:rPr>
        <w:t xml:space="preserve">ecial </w:t>
      </w:r>
      <w:r w:rsidR="00AC6F40" w:rsidRPr="00FC6A79">
        <w:rPr>
          <w:spacing w:val="-2"/>
        </w:rPr>
        <w:t>A</w:t>
      </w:r>
      <w:r w:rsidRPr="00FC6A79">
        <w:rPr>
          <w:spacing w:val="-2"/>
        </w:rPr>
        <w:t xml:space="preserve">ssessment </w:t>
      </w:r>
      <w:r w:rsidR="00AC6F40" w:rsidRPr="007E3EAC">
        <w:rPr>
          <w:spacing w:val="-6"/>
        </w:rPr>
        <w:t>R</w:t>
      </w:r>
      <w:r w:rsidRPr="007E3EAC">
        <w:rPr>
          <w:spacing w:val="-6"/>
        </w:rPr>
        <w:t xml:space="preserve">efunding </w:t>
      </w:r>
      <w:r w:rsidR="00AC6F40" w:rsidRPr="007E3EAC">
        <w:rPr>
          <w:spacing w:val="-6"/>
        </w:rPr>
        <w:t>B</w:t>
      </w:r>
      <w:r w:rsidRPr="007E3EAC">
        <w:rPr>
          <w:spacing w:val="-6"/>
        </w:rPr>
        <w:t>onds</w:t>
      </w:r>
      <w:r w:rsidR="007E3EAC" w:rsidRPr="007E3EAC">
        <w:rPr>
          <w:spacing w:val="-6"/>
        </w:rPr>
        <w:t>-</w:t>
      </w:r>
      <w:r w:rsidRPr="007E3EAC">
        <w:rPr>
          <w:spacing w:val="-6"/>
        </w:rPr>
        <w:t>Summit Mountain Assessment Area</w:t>
      </w:r>
      <w:r w:rsidR="007E3EAC" w:rsidRPr="007E3EAC">
        <w:rPr>
          <w:spacing w:val="-6"/>
        </w:rPr>
        <w:t>-</w:t>
      </w:r>
      <w:r w:rsidRPr="007E3EAC">
        <w:rPr>
          <w:spacing w:val="-6"/>
        </w:rPr>
        <w:t xml:space="preserve">Series 2020 </w:t>
      </w:r>
      <w:r w:rsidR="00832F0A" w:rsidRPr="007E3EAC">
        <w:rPr>
          <w:spacing w:val="-6"/>
        </w:rPr>
        <w:t>&amp; r</w:t>
      </w:r>
      <w:r w:rsidRPr="007E3EAC">
        <w:rPr>
          <w:spacing w:val="-6"/>
        </w:rPr>
        <w:t xml:space="preserve">elated matters; Commissioner </w:t>
      </w:r>
      <w:r w:rsidR="00D67AE6" w:rsidRPr="007E3EAC">
        <w:rPr>
          <w:spacing w:val="-6"/>
        </w:rPr>
        <w:t xml:space="preserve">Jenkins </w:t>
      </w:r>
      <w:r w:rsidRPr="007E3EAC">
        <w:rPr>
          <w:spacing w:val="-6"/>
        </w:rPr>
        <w:t>seconded.</w:t>
      </w:r>
    </w:p>
    <w:p w14:paraId="4C28EEF8" w14:textId="77777777" w:rsidR="00CD734B" w:rsidRPr="00735272" w:rsidRDefault="00CD734B" w:rsidP="00425713">
      <w:pPr>
        <w:pStyle w:val="ListParagraph"/>
        <w:shd w:val="clear" w:color="auto" w:fill="D9D9D9" w:themeFill="background1" w:themeFillShade="D9"/>
        <w:spacing w:line="220" w:lineRule="exact"/>
        <w:ind w:right="-230"/>
        <w:contextualSpacing w:val="0"/>
        <w:jc w:val="both"/>
      </w:pPr>
      <w:r w:rsidRPr="00735272">
        <w:t>Commissioner Jenkins – aye; Commissioner Harvey – aye; Chair Froerer – aye</w:t>
      </w:r>
    </w:p>
    <w:p w14:paraId="06044545" w14:textId="16CB3F18" w:rsidR="00EB18CF" w:rsidRPr="00735272" w:rsidRDefault="00EB18CF" w:rsidP="00AC6F40">
      <w:pPr>
        <w:tabs>
          <w:tab w:val="left" w:pos="720"/>
        </w:tabs>
        <w:spacing w:line="140" w:lineRule="exact"/>
        <w:ind w:left="1800" w:right="-234" w:hanging="1080"/>
        <w:jc w:val="both"/>
      </w:pPr>
      <w:r w:rsidRPr="00735272">
        <w:t xml:space="preserve"> </w:t>
      </w:r>
    </w:p>
    <w:p w14:paraId="6CE21F5C" w14:textId="2E658C98" w:rsidR="00EB18CF" w:rsidRPr="00735272" w:rsidRDefault="00EB18CF" w:rsidP="00894657">
      <w:pPr>
        <w:pStyle w:val="W-TypicalText"/>
        <w:tabs>
          <w:tab w:val="left" w:pos="720"/>
        </w:tabs>
        <w:spacing w:line="200" w:lineRule="exact"/>
        <w:ind w:left="720" w:right="-230" w:hanging="360"/>
        <w:rPr>
          <w:rFonts w:ascii="Times New Roman" w:hAnsi="Times New Roman" w:cs="Times New Roman"/>
        </w:rPr>
      </w:pPr>
      <w:r w:rsidRPr="00735272">
        <w:rPr>
          <w:rFonts w:ascii="Times New Roman" w:hAnsi="Times New Roman" w:cs="Times New Roman"/>
        </w:rPr>
        <w:t>2.</w:t>
      </w:r>
      <w:r w:rsidRPr="00735272">
        <w:rPr>
          <w:rFonts w:ascii="Times New Roman" w:hAnsi="Times New Roman" w:cs="Times New Roman"/>
        </w:rPr>
        <w:tab/>
      </w:r>
      <w:r w:rsidR="00011077" w:rsidRPr="00735272">
        <w:rPr>
          <w:rFonts w:ascii="Times New Roman" w:hAnsi="Times New Roman" w:cs="Times New Roman"/>
          <w:b/>
          <w:smallCaps/>
        </w:rPr>
        <w:t>C</w:t>
      </w:r>
      <w:r w:rsidRPr="00735272">
        <w:rPr>
          <w:rFonts w:ascii="Times New Roman" w:hAnsi="Times New Roman" w:cs="Times New Roman"/>
          <w:b/>
          <w:smallCaps/>
        </w:rPr>
        <w:t xml:space="preserve">ontract with Ormond Construction Inc. for the Bybee Drive </w:t>
      </w:r>
      <w:r w:rsidR="00D67AE6" w:rsidRPr="00735272">
        <w:rPr>
          <w:rFonts w:ascii="Times New Roman" w:hAnsi="Times New Roman" w:cs="Times New Roman"/>
          <w:b/>
          <w:smallCaps/>
        </w:rPr>
        <w:t>i</w:t>
      </w:r>
      <w:r w:rsidRPr="00735272">
        <w:rPr>
          <w:rFonts w:ascii="Times New Roman" w:hAnsi="Times New Roman" w:cs="Times New Roman"/>
          <w:b/>
          <w:smallCaps/>
        </w:rPr>
        <w:t xml:space="preserve">mprovement </w:t>
      </w:r>
      <w:r w:rsidR="00D67AE6" w:rsidRPr="00735272">
        <w:rPr>
          <w:rFonts w:ascii="Times New Roman" w:hAnsi="Times New Roman" w:cs="Times New Roman"/>
          <w:b/>
          <w:smallCaps/>
        </w:rPr>
        <w:t>p</w:t>
      </w:r>
      <w:r w:rsidRPr="00735272">
        <w:rPr>
          <w:rFonts w:ascii="Times New Roman" w:hAnsi="Times New Roman" w:cs="Times New Roman"/>
          <w:b/>
          <w:smallCaps/>
        </w:rPr>
        <w:t>roject</w:t>
      </w:r>
      <w:r w:rsidRPr="00735272">
        <w:rPr>
          <w:rFonts w:ascii="Times New Roman" w:hAnsi="Times New Roman" w:cs="Times New Roman"/>
        </w:rPr>
        <w:t xml:space="preserve"> </w:t>
      </w:r>
    </w:p>
    <w:p w14:paraId="39DA0E93" w14:textId="77777777" w:rsidR="00EB18CF" w:rsidRPr="00735272" w:rsidRDefault="00EB18CF" w:rsidP="00425713">
      <w:pPr>
        <w:pStyle w:val="W-TypicalText"/>
        <w:tabs>
          <w:tab w:val="left" w:pos="720"/>
        </w:tabs>
        <w:spacing w:line="100" w:lineRule="exact"/>
        <w:ind w:left="720" w:right="-230" w:hanging="360"/>
        <w:rPr>
          <w:rFonts w:ascii="Times New Roman" w:hAnsi="Times New Roman" w:cs="Times New Roman"/>
        </w:rPr>
      </w:pPr>
      <w:r w:rsidRPr="00735272">
        <w:rPr>
          <w:rFonts w:ascii="Times New Roman" w:hAnsi="Times New Roman" w:cs="Times New Roman"/>
        </w:rPr>
        <w:tab/>
      </w:r>
    </w:p>
    <w:p w14:paraId="7D6DE482" w14:textId="7D26ED8B" w:rsidR="00EB18CF" w:rsidRPr="00735272" w:rsidRDefault="00EB18CF" w:rsidP="00AC6F40">
      <w:pPr>
        <w:pStyle w:val="W-TypicalText"/>
        <w:tabs>
          <w:tab w:val="left" w:pos="720"/>
        </w:tabs>
        <w:spacing w:line="220" w:lineRule="exact"/>
        <w:ind w:left="720" w:right="-234" w:hanging="360"/>
        <w:rPr>
          <w:rFonts w:ascii="Times New Roman" w:hAnsi="Times New Roman" w:cs="Times New Roman"/>
        </w:rPr>
      </w:pPr>
      <w:r w:rsidRPr="00735272">
        <w:rPr>
          <w:rFonts w:ascii="Times New Roman" w:hAnsi="Times New Roman" w:cs="Times New Roman"/>
        </w:rPr>
        <w:tab/>
        <w:t xml:space="preserve">Ashley Thoman, of County Engineering, </w:t>
      </w:r>
      <w:r w:rsidR="0061322A" w:rsidRPr="00735272">
        <w:rPr>
          <w:rFonts w:ascii="Times New Roman" w:hAnsi="Times New Roman" w:cs="Times New Roman"/>
        </w:rPr>
        <w:t xml:space="preserve">stated that </w:t>
      </w:r>
      <w:r w:rsidR="000742F5">
        <w:rPr>
          <w:rFonts w:ascii="Times New Roman" w:hAnsi="Times New Roman" w:cs="Times New Roman"/>
        </w:rPr>
        <w:t xml:space="preserve">this is to </w:t>
      </w:r>
      <w:r w:rsidR="00D67AE6" w:rsidRPr="00735272">
        <w:rPr>
          <w:rFonts w:ascii="Times New Roman" w:hAnsi="Times New Roman" w:cs="Times New Roman"/>
        </w:rPr>
        <w:t xml:space="preserve">perform </w:t>
      </w:r>
      <w:r w:rsidR="000742F5">
        <w:rPr>
          <w:rFonts w:ascii="Times New Roman" w:hAnsi="Times New Roman" w:cs="Times New Roman"/>
        </w:rPr>
        <w:t xml:space="preserve">construction work on </w:t>
      </w:r>
      <w:r w:rsidR="00D67AE6" w:rsidRPr="00735272">
        <w:rPr>
          <w:rFonts w:ascii="Times New Roman" w:hAnsi="Times New Roman" w:cs="Times New Roman"/>
        </w:rPr>
        <w:t>Bybee Dr</w:t>
      </w:r>
      <w:r w:rsidR="0061322A" w:rsidRPr="00735272">
        <w:rPr>
          <w:rFonts w:ascii="Times New Roman" w:hAnsi="Times New Roman" w:cs="Times New Roman"/>
        </w:rPr>
        <w:t>.</w:t>
      </w:r>
      <w:r w:rsidR="00D67AE6" w:rsidRPr="00735272">
        <w:rPr>
          <w:rFonts w:ascii="Times New Roman" w:hAnsi="Times New Roman" w:cs="Times New Roman"/>
        </w:rPr>
        <w:t xml:space="preserve"> </w:t>
      </w:r>
      <w:r w:rsidR="000742F5">
        <w:rPr>
          <w:rFonts w:ascii="Times New Roman" w:hAnsi="Times New Roman" w:cs="Times New Roman"/>
        </w:rPr>
        <w:t xml:space="preserve">to improve the </w:t>
      </w:r>
      <w:r w:rsidR="00D67AE6" w:rsidRPr="00735272">
        <w:rPr>
          <w:rFonts w:ascii="Times New Roman" w:hAnsi="Times New Roman" w:cs="Times New Roman"/>
        </w:rPr>
        <w:t xml:space="preserve">drainage </w:t>
      </w:r>
      <w:r w:rsidR="000742F5">
        <w:rPr>
          <w:rFonts w:ascii="Times New Roman" w:hAnsi="Times New Roman" w:cs="Times New Roman"/>
        </w:rPr>
        <w:t xml:space="preserve">as well as work along Combe Road </w:t>
      </w:r>
      <w:r w:rsidR="008A1FEA">
        <w:rPr>
          <w:rFonts w:ascii="Times New Roman" w:hAnsi="Times New Roman" w:cs="Times New Roman"/>
        </w:rPr>
        <w:t xml:space="preserve">for drainage </w:t>
      </w:r>
      <w:r w:rsidR="00D67AE6" w:rsidRPr="00735272">
        <w:rPr>
          <w:rFonts w:ascii="Times New Roman" w:hAnsi="Times New Roman" w:cs="Times New Roman"/>
        </w:rPr>
        <w:t>improvements</w:t>
      </w:r>
      <w:r w:rsidR="008A1FEA">
        <w:rPr>
          <w:rFonts w:ascii="Times New Roman" w:hAnsi="Times New Roman" w:cs="Times New Roman"/>
        </w:rPr>
        <w:t>.  The contract amount is</w:t>
      </w:r>
      <w:r w:rsidR="00D67AE6" w:rsidRPr="00735272">
        <w:rPr>
          <w:rFonts w:ascii="Times New Roman" w:hAnsi="Times New Roman" w:cs="Times New Roman"/>
        </w:rPr>
        <w:t xml:space="preserve"> </w:t>
      </w:r>
      <w:r w:rsidR="008A1FEA">
        <w:rPr>
          <w:rFonts w:ascii="Times New Roman" w:hAnsi="Times New Roman" w:cs="Times New Roman"/>
        </w:rPr>
        <w:t>$</w:t>
      </w:r>
      <w:r w:rsidR="00D67AE6" w:rsidRPr="00735272">
        <w:rPr>
          <w:rFonts w:ascii="Times New Roman" w:hAnsi="Times New Roman" w:cs="Times New Roman"/>
        </w:rPr>
        <w:t>78</w:t>
      </w:r>
      <w:r w:rsidR="008F32C9">
        <w:rPr>
          <w:rFonts w:ascii="Times New Roman" w:hAnsi="Times New Roman" w:cs="Times New Roman"/>
        </w:rPr>
        <w:t>,</w:t>
      </w:r>
      <w:r w:rsidR="00D67AE6" w:rsidRPr="00735272">
        <w:rPr>
          <w:rFonts w:ascii="Times New Roman" w:hAnsi="Times New Roman" w:cs="Times New Roman"/>
        </w:rPr>
        <w:t>6</w:t>
      </w:r>
      <w:r w:rsidR="008F32C9">
        <w:rPr>
          <w:rFonts w:ascii="Times New Roman" w:hAnsi="Times New Roman" w:cs="Times New Roman"/>
        </w:rPr>
        <w:t>80</w:t>
      </w:r>
      <w:r w:rsidR="00D67AE6" w:rsidRPr="00735272">
        <w:rPr>
          <w:rFonts w:ascii="Times New Roman" w:hAnsi="Times New Roman" w:cs="Times New Roman"/>
        </w:rPr>
        <w:t>.80</w:t>
      </w:r>
      <w:r w:rsidR="008A1FEA">
        <w:rPr>
          <w:rFonts w:ascii="Times New Roman" w:hAnsi="Times New Roman" w:cs="Times New Roman"/>
        </w:rPr>
        <w:t>.</w:t>
      </w:r>
    </w:p>
    <w:p w14:paraId="5C49888E" w14:textId="2470E3AF" w:rsidR="00011077" w:rsidRPr="00735272" w:rsidRDefault="00011077" w:rsidP="00425713">
      <w:pPr>
        <w:pStyle w:val="ListParagraph"/>
        <w:shd w:val="clear" w:color="auto" w:fill="D9D9D9" w:themeFill="background1" w:themeFillShade="D9"/>
        <w:spacing w:line="220" w:lineRule="exact"/>
        <w:ind w:right="-230"/>
        <w:contextualSpacing w:val="0"/>
        <w:jc w:val="both"/>
      </w:pPr>
      <w:r w:rsidRPr="00735272">
        <w:t xml:space="preserve">Commissioner Jenkins moved to approve the contract with Ormond Construction Inc. for the Bybee Drive </w:t>
      </w:r>
      <w:r w:rsidR="00D67AE6" w:rsidRPr="00735272">
        <w:t>improvement p</w:t>
      </w:r>
      <w:r w:rsidRPr="00735272">
        <w:t>roject; Commissioner Harvey seconded.</w:t>
      </w:r>
    </w:p>
    <w:p w14:paraId="0C0891D2" w14:textId="77777777" w:rsidR="00011077" w:rsidRPr="00735272" w:rsidRDefault="00011077" w:rsidP="00425713">
      <w:pPr>
        <w:pStyle w:val="ListParagraph"/>
        <w:shd w:val="clear" w:color="auto" w:fill="D9D9D9" w:themeFill="background1" w:themeFillShade="D9"/>
        <w:spacing w:line="220" w:lineRule="exact"/>
        <w:ind w:right="-230"/>
        <w:contextualSpacing w:val="0"/>
        <w:jc w:val="both"/>
      </w:pPr>
      <w:r w:rsidRPr="00735272">
        <w:t>Commissioner Jenkins – aye; Commissioner Harvey – aye; Chair Froerer – aye</w:t>
      </w:r>
    </w:p>
    <w:p w14:paraId="7BE43786" w14:textId="77777777" w:rsidR="00EB18CF" w:rsidRPr="00735272" w:rsidRDefault="00EB18CF" w:rsidP="00425713">
      <w:pPr>
        <w:pStyle w:val="W-TypicalText"/>
        <w:tabs>
          <w:tab w:val="left" w:pos="720"/>
        </w:tabs>
        <w:spacing w:line="140" w:lineRule="exact"/>
        <w:ind w:left="720" w:right="-230" w:hanging="360"/>
        <w:rPr>
          <w:rFonts w:ascii="Times New Roman" w:hAnsi="Times New Roman" w:cs="Times New Roman"/>
        </w:rPr>
      </w:pPr>
    </w:p>
    <w:p w14:paraId="7D3309E2" w14:textId="1E7CD9F1" w:rsidR="00EB18CF" w:rsidRPr="00735272" w:rsidRDefault="00EB18CF" w:rsidP="00894657">
      <w:pPr>
        <w:pStyle w:val="W-TypicalText"/>
        <w:spacing w:line="200" w:lineRule="exact"/>
        <w:ind w:left="720" w:right="-230" w:hanging="360"/>
        <w:rPr>
          <w:rFonts w:ascii="Times New Roman" w:hAnsi="Times New Roman" w:cs="Times New Roman"/>
          <w:bCs/>
          <w:color w:val="auto"/>
        </w:rPr>
      </w:pPr>
      <w:r w:rsidRPr="00735272">
        <w:rPr>
          <w:rFonts w:ascii="Times New Roman" w:hAnsi="Times New Roman" w:cs="Times New Roman"/>
        </w:rPr>
        <w:t>3.</w:t>
      </w:r>
      <w:r w:rsidRPr="00735272">
        <w:rPr>
          <w:rFonts w:ascii="Times New Roman" w:hAnsi="Times New Roman" w:cs="Times New Roman"/>
        </w:rPr>
        <w:tab/>
      </w:r>
      <w:r w:rsidR="00986E95" w:rsidRPr="003B60D9">
        <w:rPr>
          <w:rFonts w:ascii="Times New Roman" w:hAnsi="Times New Roman" w:cs="Times New Roman"/>
          <w:b/>
          <w:smallCaps/>
          <w:spacing w:val="-4"/>
        </w:rPr>
        <w:t>A</w:t>
      </w:r>
      <w:r w:rsidRPr="003B60D9">
        <w:rPr>
          <w:rFonts w:ascii="Times New Roman" w:hAnsi="Times New Roman" w:cs="Times New Roman"/>
          <w:b/>
          <w:bCs/>
          <w:smallCaps/>
          <w:color w:val="auto"/>
          <w:spacing w:val="-4"/>
        </w:rPr>
        <w:t>pprov</w:t>
      </w:r>
      <w:r w:rsidR="00986E95" w:rsidRPr="003B60D9">
        <w:rPr>
          <w:rFonts w:ascii="Times New Roman" w:hAnsi="Times New Roman" w:cs="Times New Roman"/>
          <w:b/>
          <w:bCs/>
          <w:smallCaps/>
          <w:color w:val="auto"/>
          <w:spacing w:val="-4"/>
        </w:rPr>
        <w:t>e</w:t>
      </w:r>
      <w:r w:rsidRPr="003B60D9">
        <w:rPr>
          <w:rFonts w:ascii="Times New Roman" w:hAnsi="Times New Roman" w:cs="Times New Roman"/>
          <w:b/>
          <w:bCs/>
          <w:smallCaps/>
          <w:color w:val="auto"/>
          <w:spacing w:val="-4"/>
        </w:rPr>
        <w:t xml:space="preserve"> a $9,600 donation of impact fees to Trails Foundation of Northern Utah for a concept report </w:t>
      </w:r>
      <w:r w:rsidR="003B60D9" w:rsidRPr="003B60D9">
        <w:rPr>
          <w:rFonts w:ascii="Times New Roman" w:hAnsi="Times New Roman" w:cs="Times New Roman"/>
          <w:b/>
          <w:bCs/>
          <w:smallCaps/>
          <w:color w:val="auto"/>
          <w:spacing w:val="-4"/>
        </w:rPr>
        <w:t>&amp;</w:t>
      </w:r>
      <w:r w:rsidRPr="003B60D9">
        <w:rPr>
          <w:rFonts w:ascii="Times New Roman" w:hAnsi="Times New Roman" w:cs="Times New Roman"/>
          <w:b/>
          <w:bCs/>
          <w:smallCaps/>
          <w:color w:val="auto"/>
          <w:spacing w:val="-4"/>
        </w:rPr>
        <w:t xml:space="preserve"> basic engineering </w:t>
      </w:r>
      <w:r w:rsidR="003B60D9">
        <w:rPr>
          <w:rFonts w:ascii="Times New Roman" w:hAnsi="Times New Roman" w:cs="Times New Roman"/>
          <w:b/>
          <w:bCs/>
          <w:smallCaps/>
          <w:color w:val="auto"/>
          <w:spacing w:val="-4"/>
        </w:rPr>
        <w:t>f</w:t>
      </w:r>
      <w:r w:rsidRPr="003B60D9">
        <w:rPr>
          <w:rFonts w:ascii="Times New Roman" w:hAnsi="Times New Roman" w:cs="Times New Roman"/>
          <w:b/>
          <w:bCs/>
          <w:smallCaps/>
          <w:color w:val="auto"/>
          <w:spacing w:val="-4"/>
        </w:rPr>
        <w:t>o</w:t>
      </w:r>
      <w:r w:rsidR="003B60D9">
        <w:rPr>
          <w:rFonts w:ascii="Times New Roman" w:hAnsi="Times New Roman" w:cs="Times New Roman"/>
          <w:b/>
          <w:bCs/>
          <w:smallCaps/>
          <w:color w:val="auto"/>
          <w:spacing w:val="-4"/>
        </w:rPr>
        <w:t>r</w:t>
      </w:r>
      <w:r w:rsidRPr="003B60D9">
        <w:rPr>
          <w:rFonts w:ascii="Times New Roman" w:hAnsi="Times New Roman" w:cs="Times New Roman"/>
          <w:b/>
          <w:bCs/>
          <w:smallCaps/>
          <w:color w:val="auto"/>
          <w:spacing w:val="-4"/>
        </w:rPr>
        <w:t xml:space="preserve"> Eden to Liberty trail connection (Snowcrest to Liberty Park)</w:t>
      </w:r>
    </w:p>
    <w:p w14:paraId="2A0F2D32" w14:textId="77777777" w:rsidR="00EB18CF" w:rsidRPr="00735272" w:rsidRDefault="00EB18CF" w:rsidP="00425713">
      <w:pPr>
        <w:pStyle w:val="W-TypicalText"/>
        <w:tabs>
          <w:tab w:val="left" w:pos="720"/>
        </w:tabs>
        <w:spacing w:line="100" w:lineRule="exact"/>
        <w:ind w:left="720" w:right="-230" w:hanging="360"/>
        <w:rPr>
          <w:rFonts w:ascii="Times New Roman" w:hAnsi="Times New Roman" w:cs="Times New Roman"/>
        </w:rPr>
      </w:pPr>
      <w:r w:rsidRPr="00735272">
        <w:rPr>
          <w:rFonts w:ascii="Times New Roman" w:hAnsi="Times New Roman" w:cs="Times New Roman"/>
        </w:rPr>
        <w:tab/>
      </w:r>
    </w:p>
    <w:p w14:paraId="2345A804" w14:textId="57AA1BC1" w:rsidR="00EB18CF" w:rsidRPr="00735272" w:rsidRDefault="00EB18CF" w:rsidP="00AC6F40">
      <w:pPr>
        <w:pStyle w:val="W-TypicalText"/>
        <w:tabs>
          <w:tab w:val="left" w:pos="720"/>
        </w:tabs>
        <w:spacing w:line="220" w:lineRule="exact"/>
        <w:ind w:left="720" w:right="-234" w:hanging="360"/>
        <w:rPr>
          <w:rFonts w:ascii="Times New Roman" w:hAnsi="Times New Roman" w:cs="Times New Roman"/>
          <w:b/>
          <w:bCs/>
          <w:color w:val="auto"/>
        </w:rPr>
      </w:pPr>
      <w:r w:rsidRPr="00735272">
        <w:rPr>
          <w:rFonts w:ascii="Times New Roman" w:hAnsi="Times New Roman" w:cs="Times New Roman"/>
        </w:rPr>
        <w:tab/>
      </w:r>
      <w:r w:rsidRPr="00735272">
        <w:rPr>
          <w:rFonts w:ascii="Times New Roman" w:hAnsi="Times New Roman" w:cs="Times New Roman"/>
          <w:bCs/>
          <w:color w:val="auto"/>
        </w:rPr>
        <w:t xml:space="preserve">Sean Wilkinson, County Community Development Director, stated that </w:t>
      </w:r>
      <w:r w:rsidR="00D67AE6" w:rsidRPr="00735272">
        <w:rPr>
          <w:rFonts w:ascii="Times New Roman" w:hAnsi="Times New Roman" w:cs="Times New Roman"/>
          <w:bCs/>
          <w:color w:val="auto"/>
        </w:rPr>
        <w:t xml:space="preserve">this is </w:t>
      </w:r>
      <w:r w:rsidR="005A70ED">
        <w:rPr>
          <w:rFonts w:ascii="Times New Roman" w:hAnsi="Times New Roman" w:cs="Times New Roman"/>
          <w:bCs/>
          <w:color w:val="auto"/>
        </w:rPr>
        <w:t xml:space="preserve">a request </w:t>
      </w:r>
      <w:r w:rsidR="00D67AE6" w:rsidRPr="00735272">
        <w:rPr>
          <w:rFonts w:ascii="Times New Roman" w:hAnsi="Times New Roman" w:cs="Times New Roman"/>
          <w:bCs/>
          <w:color w:val="auto"/>
        </w:rPr>
        <w:t>for impact fees bec</w:t>
      </w:r>
      <w:r w:rsidR="00950065">
        <w:rPr>
          <w:rFonts w:ascii="Times New Roman" w:hAnsi="Times New Roman" w:cs="Times New Roman"/>
          <w:bCs/>
          <w:color w:val="auto"/>
        </w:rPr>
        <w:t xml:space="preserve">ause </w:t>
      </w:r>
      <w:r w:rsidR="005A70ED">
        <w:rPr>
          <w:rFonts w:ascii="Times New Roman" w:hAnsi="Times New Roman" w:cs="Times New Roman"/>
          <w:bCs/>
          <w:color w:val="auto"/>
        </w:rPr>
        <w:t xml:space="preserve">it is for </w:t>
      </w:r>
      <w:r w:rsidR="00950065">
        <w:rPr>
          <w:rFonts w:ascii="Times New Roman" w:hAnsi="Times New Roman" w:cs="Times New Roman"/>
          <w:bCs/>
          <w:color w:val="auto"/>
        </w:rPr>
        <w:t xml:space="preserve">a new trail </w:t>
      </w:r>
      <w:r w:rsidR="00D67AE6" w:rsidRPr="00735272">
        <w:rPr>
          <w:rFonts w:ascii="Times New Roman" w:hAnsi="Times New Roman" w:cs="Times New Roman"/>
          <w:bCs/>
          <w:color w:val="auto"/>
        </w:rPr>
        <w:t>connection</w:t>
      </w:r>
      <w:r w:rsidR="005A70ED">
        <w:rPr>
          <w:rFonts w:ascii="Times New Roman" w:hAnsi="Times New Roman" w:cs="Times New Roman"/>
          <w:bCs/>
          <w:color w:val="auto"/>
        </w:rPr>
        <w:t>.  It</w:t>
      </w:r>
      <w:r w:rsidR="00F76733">
        <w:rPr>
          <w:rFonts w:ascii="Times New Roman" w:hAnsi="Times New Roman" w:cs="Times New Roman"/>
          <w:bCs/>
          <w:color w:val="auto"/>
        </w:rPr>
        <w:t xml:space="preserve"> i</w:t>
      </w:r>
      <w:r w:rsidR="00E550CC">
        <w:rPr>
          <w:rFonts w:ascii="Times New Roman" w:hAnsi="Times New Roman" w:cs="Times New Roman"/>
          <w:bCs/>
          <w:color w:val="auto"/>
        </w:rPr>
        <w:t>s to hire an engineering firm</w:t>
      </w:r>
      <w:r w:rsidR="00F76733">
        <w:rPr>
          <w:rFonts w:ascii="Times New Roman" w:hAnsi="Times New Roman" w:cs="Times New Roman"/>
          <w:bCs/>
          <w:color w:val="auto"/>
        </w:rPr>
        <w:t>.</w:t>
      </w:r>
      <w:r w:rsidR="00E550CC">
        <w:rPr>
          <w:rFonts w:ascii="Times New Roman" w:hAnsi="Times New Roman" w:cs="Times New Roman"/>
          <w:bCs/>
          <w:color w:val="auto"/>
        </w:rPr>
        <w:t xml:space="preserve"> </w:t>
      </w:r>
    </w:p>
    <w:p w14:paraId="0724E6ED" w14:textId="22CE28B8" w:rsidR="00011077" w:rsidRPr="00735272" w:rsidRDefault="00011077" w:rsidP="00425713">
      <w:pPr>
        <w:pStyle w:val="ListParagraph"/>
        <w:shd w:val="clear" w:color="auto" w:fill="D9D9D9" w:themeFill="background1" w:themeFillShade="D9"/>
        <w:spacing w:line="220" w:lineRule="exact"/>
        <w:ind w:right="-230"/>
        <w:contextualSpacing w:val="0"/>
        <w:jc w:val="both"/>
      </w:pPr>
      <w:r w:rsidRPr="00735272">
        <w:t xml:space="preserve">Commissioner </w:t>
      </w:r>
      <w:r w:rsidR="00735272" w:rsidRPr="00735272">
        <w:t xml:space="preserve">Harvey </w:t>
      </w:r>
      <w:r w:rsidR="00986E95" w:rsidRPr="00735272">
        <w:rPr>
          <w:bCs/>
        </w:rPr>
        <w:t xml:space="preserve">moved to approve </w:t>
      </w:r>
      <w:r w:rsidR="0061322A" w:rsidRPr="00735272">
        <w:rPr>
          <w:bCs/>
        </w:rPr>
        <w:t xml:space="preserve">a $9,600 donation of impact fees to Trails Foundation of Northern Utah for a concept report and basic engineering on the Eden to Liberty trail connection (Snowcrest </w:t>
      </w:r>
      <w:r w:rsidR="000E120D">
        <w:rPr>
          <w:bCs/>
        </w:rPr>
        <w:t xml:space="preserve">Jr. High </w:t>
      </w:r>
      <w:r w:rsidR="0061322A" w:rsidRPr="00735272">
        <w:rPr>
          <w:bCs/>
        </w:rPr>
        <w:t>to Liberty Park)</w:t>
      </w:r>
      <w:r w:rsidRPr="00735272">
        <w:t xml:space="preserve">; Commissioner </w:t>
      </w:r>
      <w:r w:rsidR="00735272" w:rsidRPr="00735272">
        <w:t>Jenkins</w:t>
      </w:r>
      <w:r w:rsidR="00735272" w:rsidRPr="00735272">
        <w:rPr>
          <w:bCs/>
        </w:rPr>
        <w:t xml:space="preserve"> </w:t>
      </w:r>
      <w:r w:rsidRPr="00735272">
        <w:t>seconded.</w:t>
      </w:r>
    </w:p>
    <w:p w14:paraId="2DBBBCBC" w14:textId="77777777" w:rsidR="00011077" w:rsidRPr="00735272" w:rsidRDefault="00011077" w:rsidP="00425713">
      <w:pPr>
        <w:pStyle w:val="ListParagraph"/>
        <w:shd w:val="clear" w:color="auto" w:fill="D9D9D9" w:themeFill="background1" w:themeFillShade="D9"/>
        <w:spacing w:line="220" w:lineRule="exact"/>
        <w:ind w:right="-230"/>
        <w:contextualSpacing w:val="0"/>
        <w:jc w:val="both"/>
      </w:pPr>
      <w:r w:rsidRPr="00735272">
        <w:t>Commissioner Jenkins – aye; Commissioner Harvey – aye; Chair Froerer – aye</w:t>
      </w:r>
    </w:p>
    <w:p w14:paraId="5EF7A0C7" w14:textId="77777777" w:rsidR="00EB18CF" w:rsidRPr="00735272" w:rsidRDefault="00EB18CF" w:rsidP="00011077">
      <w:pPr>
        <w:spacing w:line="100" w:lineRule="exact"/>
        <w:ind w:left="1440" w:right="-230" w:hanging="720"/>
        <w:jc w:val="both"/>
      </w:pPr>
    </w:p>
    <w:p w14:paraId="5CDFE049" w14:textId="0BDF5FF3" w:rsidR="00EB18CF" w:rsidRPr="00735272" w:rsidRDefault="00EB18CF" w:rsidP="00894657">
      <w:pPr>
        <w:pStyle w:val="W-TypicalText"/>
        <w:spacing w:line="200" w:lineRule="exact"/>
        <w:ind w:left="360" w:right="-230" w:hanging="360"/>
        <w:rPr>
          <w:rFonts w:ascii="Times New Roman" w:hAnsi="Times New Roman" w:cs="Times New Roman"/>
          <w:bCs/>
        </w:rPr>
      </w:pPr>
      <w:r w:rsidRPr="00735272">
        <w:rPr>
          <w:rFonts w:ascii="Times New Roman" w:hAnsi="Times New Roman" w:cs="Times New Roman"/>
          <w:b/>
        </w:rPr>
        <w:t>H.</w:t>
      </w:r>
      <w:r w:rsidRPr="00735272">
        <w:rPr>
          <w:rFonts w:ascii="Times New Roman" w:hAnsi="Times New Roman" w:cs="Times New Roman"/>
          <w:b/>
        </w:rPr>
        <w:tab/>
      </w:r>
      <w:r w:rsidRPr="00735272">
        <w:rPr>
          <w:rFonts w:ascii="Times New Roman" w:hAnsi="Times New Roman" w:cs="Times New Roman"/>
          <w:b/>
          <w:smallCaps/>
        </w:rPr>
        <w:t>Commissioner Comments:</w:t>
      </w:r>
      <w:r w:rsidR="00735272" w:rsidRPr="00735272">
        <w:rPr>
          <w:rFonts w:ascii="Times New Roman" w:hAnsi="Times New Roman" w:cs="Times New Roman"/>
          <w:b/>
          <w:smallCaps/>
        </w:rPr>
        <w:t xml:space="preserve">  </w:t>
      </w:r>
      <w:r w:rsidR="00735272" w:rsidRPr="00735272">
        <w:rPr>
          <w:rFonts w:ascii="Times New Roman" w:hAnsi="Times New Roman" w:cs="Times New Roman"/>
        </w:rPr>
        <w:t>Chair Froerer thank</w:t>
      </w:r>
      <w:r w:rsidR="009856C2">
        <w:rPr>
          <w:rFonts w:ascii="Times New Roman" w:hAnsi="Times New Roman" w:cs="Times New Roman"/>
        </w:rPr>
        <w:t>ed</w:t>
      </w:r>
      <w:r w:rsidR="00735272" w:rsidRPr="00735272">
        <w:rPr>
          <w:rFonts w:ascii="Times New Roman" w:hAnsi="Times New Roman" w:cs="Times New Roman"/>
        </w:rPr>
        <w:t xml:space="preserve"> </w:t>
      </w:r>
      <w:r w:rsidR="009856C2">
        <w:rPr>
          <w:rFonts w:ascii="Times New Roman" w:hAnsi="Times New Roman" w:cs="Times New Roman"/>
        </w:rPr>
        <w:t xml:space="preserve">Ricky </w:t>
      </w:r>
      <w:r w:rsidR="00735272" w:rsidRPr="00735272">
        <w:rPr>
          <w:rFonts w:ascii="Times New Roman" w:hAnsi="Times New Roman" w:cs="Times New Roman"/>
        </w:rPr>
        <w:t xml:space="preserve">Hatch for </w:t>
      </w:r>
      <w:r w:rsidR="009856C2">
        <w:rPr>
          <w:rFonts w:ascii="Times New Roman" w:hAnsi="Times New Roman" w:cs="Times New Roman"/>
        </w:rPr>
        <w:t xml:space="preserve">the Election team’s professional and timely </w:t>
      </w:r>
      <w:r w:rsidR="00735272" w:rsidRPr="00735272">
        <w:rPr>
          <w:rFonts w:ascii="Times New Roman" w:hAnsi="Times New Roman" w:cs="Times New Roman"/>
        </w:rPr>
        <w:t>work</w:t>
      </w:r>
      <w:r w:rsidR="00254BC6">
        <w:rPr>
          <w:rFonts w:ascii="Times New Roman" w:hAnsi="Times New Roman" w:cs="Times New Roman"/>
        </w:rPr>
        <w:t xml:space="preserve"> on the Election</w:t>
      </w:r>
      <w:r w:rsidR="00735272" w:rsidRPr="00735272">
        <w:rPr>
          <w:rFonts w:ascii="Times New Roman" w:hAnsi="Times New Roman" w:cs="Times New Roman"/>
        </w:rPr>
        <w:t xml:space="preserve">.  </w:t>
      </w:r>
      <w:r w:rsidR="009856C2">
        <w:rPr>
          <w:rFonts w:ascii="Times New Roman" w:hAnsi="Times New Roman" w:cs="Times New Roman"/>
        </w:rPr>
        <w:t>He didn</w:t>
      </w:r>
      <w:r w:rsidR="00254BC6">
        <w:rPr>
          <w:rFonts w:ascii="Times New Roman" w:hAnsi="Times New Roman" w:cs="Times New Roman"/>
        </w:rPr>
        <w:t>’</w:t>
      </w:r>
      <w:r w:rsidR="009856C2">
        <w:rPr>
          <w:rFonts w:ascii="Times New Roman" w:hAnsi="Times New Roman" w:cs="Times New Roman"/>
        </w:rPr>
        <w:t xml:space="preserve">t receive a single </w:t>
      </w:r>
      <w:r w:rsidR="00F0385E">
        <w:rPr>
          <w:rFonts w:ascii="Times New Roman" w:hAnsi="Times New Roman" w:cs="Times New Roman"/>
        </w:rPr>
        <w:t xml:space="preserve">negative </w:t>
      </w:r>
      <w:r w:rsidR="00254BC6">
        <w:rPr>
          <w:rFonts w:ascii="Times New Roman" w:hAnsi="Times New Roman" w:cs="Times New Roman"/>
        </w:rPr>
        <w:t>comment</w:t>
      </w:r>
      <w:r w:rsidR="00F0385E">
        <w:rPr>
          <w:rFonts w:ascii="Times New Roman" w:hAnsi="Times New Roman" w:cs="Times New Roman"/>
        </w:rPr>
        <w:t>, which s</w:t>
      </w:r>
      <w:r w:rsidR="00254BC6">
        <w:rPr>
          <w:rFonts w:ascii="Times New Roman" w:hAnsi="Times New Roman" w:cs="Times New Roman"/>
        </w:rPr>
        <w:t>peaks</w:t>
      </w:r>
      <w:r w:rsidR="00F0385E">
        <w:rPr>
          <w:rFonts w:ascii="Times New Roman" w:hAnsi="Times New Roman" w:cs="Times New Roman"/>
        </w:rPr>
        <w:t xml:space="preserve"> to Mr. Hatch’s leadership.</w:t>
      </w:r>
    </w:p>
    <w:p w14:paraId="13AC433D" w14:textId="77777777" w:rsidR="00EB18CF" w:rsidRPr="00735272" w:rsidRDefault="00EB18CF" w:rsidP="00425713">
      <w:pPr>
        <w:tabs>
          <w:tab w:val="left" w:pos="540"/>
          <w:tab w:val="left" w:pos="720"/>
          <w:tab w:val="left" w:pos="1530"/>
        </w:tabs>
        <w:spacing w:line="60" w:lineRule="exact"/>
        <w:ind w:left="720" w:right="-230"/>
        <w:jc w:val="both"/>
      </w:pPr>
    </w:p>
    <w:p w14:paraId="3D048555" w14:textId="672C7BFB" w:rsidR="00043629" w:rsidRPr="00735272" w:rsidRDefault="00EB18CF" w:rsidP="00AC6F40">
      <w:pPr>
        <w:pStyle w:val="ListParagraph"/>
        <w:numPr>
          <w:ilvl w:val="0"/>
          <w:numId w:val="10"/>
        </w:numPr>
        <w:tabs>
          <w:tab w:val="left" w:pos="360"/>
          <w:tab w:val="left" w:pos="1530"/>
        </w:tabs>
        <w:autoSpaceDE/>
        <w:autoSpaceDN/>
        <w:adjustRightInd/>
        <w:spacing w:line="180" w:lineRule="exact"/>
        <w:ind w:right="-234" w:hanging="1080"/>
        <w:jc w:val="both"/>
        <w:rPr>
          <w:b/>
          <w:color w:val="000000" w:themeColor="text1"/>
        </w:rPr>
      </w:pPr>
      <w:r w:rsidRPr="00735272">
        <w:rPr>
          <w:b/>
          <w:smallCaps/>
        </w:rPr>
        <w:t>Adjourn</w:t>
      </w:r>
    </w:p>
    <w:p w14:paraId="3006C499" w14:textId="0145F5FD" w:rsidR="00CC2FC3" w:rsidRPr="00735272" w:rsidRDefault="00CC2FC3" w:rsidP="00425713">
      <w:pPr>
        <w:pStyle w:val="ListParagraph"/>
        <w:shd w:val="clear" w:color="auto" w:fill="D9D9D9" w:themeFill="background1" w:themeFillShade="D9"/>
        <w:tabs>
          <w:tab w:val="left" w:pos="720"/>
        </w:tabs>
        <w:spacing w:line="220" w:lineRule="exact"/>
        <w:ind w:right="-230"/>
        <w:jc w:val="both"/>
      </w:pPr>
      <w:r w:rsidRPr="00735272">
        <w:t xml:space="preserve">Commissioner </w:t>
      </w:r>
      <w:r w:rsidR="005325C0" w:rsidRPr="00735272">
        <w:t xml:space="preserve">Jenkins </w:t>
      </w:r>
      <w:r w:rsidRPr="00735272">
        <w:t>moved to ad</w:t>
      </w:r>
      <w:r w:rsidR="00955A4A" w:rsidRPr="00735272">
        <w:t>j</w:t>
      </w:r>
      <w:r w:rsidRPr="00735272">
        <w:t>o</w:t>
      </w:r>
      <w:r w:rsidR="00955A4A" w:rsidRPr="00735272">
        <w:t xml:space="preserve">urn at </w:t>
      </w:r>
      <w:r w:rsidR="00CB6D29" w:rsidRPr="00735272">
        <w:t>1</w:t>
      </w:r>
      <w:r w:rsidR="00DE5993">
        <w:t>0</w:t>
      </w:r>
      <w:r w:rsidR="00955A4A" w:rsidRPr="00735272">
        <w:t>:</w:t>
      </w:r>
      <w:r w:rsidR="00DE5993">
        <w:t>28</w:t>
      </w:r>
      <w:r w:rsidR="00DE5993" w:rsidRPr="00DE5993">
        <w:t xml:space="preserve"> </w:t>
      </w:r>
      <w:r w:rsidR="00DE5993" w:rsidRPr="003A3009">
        <w:t>Jenki</w:t>
      </w:r>
      <w:r w:rsidR="00DE5993">
        <w:t>ns</w:t>
      </w:r>
      <w:r w:rsidR="00F9578D" w:rsidRPr="00735272">
        <w:t xml:space="preserve"> a.</w:t>
      </w:r>
      <w:r w:rsidR="00955A4A" w:rsidRPr="00735272">
        <w:t xml:space="preserve">m.; </w:t>
      </w:r>
      <w:r w:rsidR="004A5E7F" w:rsidRPr="00735272">
        <w:t>Commissioner</w:t>
      </w:r>
      <w:r w:rsidR="008920A1" w:rsidRPr="00735272">
        <w:t xml:space="preserve"> </w:t>
      </w:r>
      <w:r w:rsidR="005325C0" w:rsidRPr="00735272">
        <w:t xml:space="preserve">Harvey </w:t>
      </w:r>
      <w:r w:rsidRPr="00735272">
        <w:t>seconded.</w:t>
      </w:r>
    </w:p>
    <w:p w14:paraId="74369116" w14:textId="77777777" w:rsidR="007B753C" w:rsidRPr="00735272" w:rsidRDefault="007B753C" w:rsidP="00425713">
      <w:pPr>
        <w:pStyle w:val="ListParagraph"/>
        <w:shd w:val="clear" w:color="auto" w:fill="D9D9D9" w:themeFill="background1" w:themeFillShade="D9"/>
        <w:spacing w:line="220" w:lineRule="exact"/>
        <w:ind w:right="-230"/>
        <w:jc w:val="both"/>
      </w:pPr>
      <w:r w:rsidRPr="00735272">
        <w:t>Commissioner Jenkins – aye; Commissioner Harvey – aye; Chair Froerer – aye</w:t>
      </w:r>
    </w:p>
    <w:p w14:paraId="3D8E77CE" w14:textId="78E281F2" w:rsidR="00417B91" w:rsidRPr="00735272" w:rsidRDefault="00693F68" w:rsidP="00AC6F40">
      <w:pPr>
        <w:pStyle w:val="ListParagraph"/>
        <w:tabs>
          <w:tab w:val="left" w:pos="360"/>
          <w:tab w:val="left" w:pos="720"/>
          <w:tab w:val="left" w:pos="1440"/>
          <w:tab w:val="center" w:pos="5400"/>
        </w:tabs>
        <w:autoSpaceDE/>
        <w:autoSpaceDN/>
        <w:adjustRightInd/>
        <w:spacing w:line="80" w:lineRule="exact"/>
        <w:ind w:left="360" w:right="-234"/>
        <w:jc w:val="both"/>
        <w:rPr>
          <w:color w:val="000000" w:themeColor="text1"/>
        </w:rPr>
      </w:pPr>
      <w:r w:rsidRPr="00735272">
        <w:rPr>
          <w:color w:val="000000" w:themeColor="text1"/>
        </w:rPr>
        <w:tab/>
      </w:r>
      <w:r w:rsidRPr="00735272">
        <w:rPr>
          <w:color w:val="000000" w:themeColor="text1"/>
        </w:rPr>
        <w:tab/>
      </w:r>
      <w:r w:rsidR="00417B91" w:rsidRPr="00735272">
        <w:rPr>
          <w:color w:val="000000" w:themeColor="text1"/>
        </w:rPr>
        <w:tab/>
      </w:r>
    </w:p>
    <w:p w14:paraId="5F6CA07E" w14:textId="39645AEA" w:rsidR="00A9037C" w:rsidRPr="00735272" w:rsidRDefault="00693F68" w:rsidP="00AC6F40">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34"/>
        <w:jc w:val="both"/>
        <w:rPr>
          <w:color w:val="000000" w:themeColor="text1"/>
        </w:rPr>
      </w:pPr>
      <w:r w:rsidRPr="00735272">
        <w:rPr>
          <w:color w:val="000000" w:themeColor="text1"/>
        </w:rPr>
        <w:tab/>
      </w:r>
      <w:r w:rsidRPr="00735272">
        <w:rPr>
          <w:color w:val="000000" w:themeColor="text1"/>
        </w:rPr>
        <w:tab/>
      </w:r>
      <w:r w:rsidR="00AB2CC4" w:rsidRPr="00735272">
        <w:rPr>
          <w:color w:val="000000" w:themeColor="text1"/>
        </w:rPr>
        <w:tab/>
      </w:r>
      <w:r w:rsidR="00AB2CC4" w:rsidRPr="00735272">
        <w:rPr>
          <w:color w:val="000000" w:themeColor="text1"/>
        </w:rPr>
        <w:tab/>
      </w:r>
      <w:r w:rsidR="00AB2CC4" w:rsidRPr="00735272">
        <w:rPr>
          <w:color w:val="000000" w:themeColor="text1"/>
        </w:rPr>
        <w:tab/>
      </w:r>
      <w:r w:rsidR="00B33DF7" w:rsidRPr="00735272">
        <w:rPr>
          <w:color w:val="000000" w:themeColor="text1"/>
        </w:rPr>
        <w:tab/>
      </w:r>
      <w:r w:rsidR="00417B91" w:rsidRPr="00735272">
        <w:rPr>
          <w:color w:val="000000" w:themeColor="text1"/>
        </w:rPr>
        <w:tab/>
      </w:r>
      <w:r w:rsidR="00417B91" w:rsidRPr="00735272">
        <w:rPr>
          <w:color w:val="000000" w:themeColor="text1"/>
        </w:rPr>
        <w:tab/>
      </w:r>
      <w:r w:rsidR="00E2328C" w:rsidRPr="00735272">
        <w:rPr>
          <w:color w:val="000000" w:themeColor="text1"/>
        </w:rPr>
        <w:tab/>
      </w:r>
      <w:r w:rsidRPr="00735272">
        <w:rPr>
          <w:color w:val="000000" w:themeColor="text1"/>
        </w:rPr>
        <w:t>Attest:</w:t>
      </w:r>
    </w:p>
    <w:p w14:paraId="52F403E3" w14:textId="5604BAC9" w:rsidR="00E26EFF" w:rsidRPr="00735272" w:rsidRDefault="00E26EF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0E7EA41D" w14:textId="42A22626" w:rsidR="00AF6964" w:rsidRPr="00735272" w:rsidRDefault="00AF6964"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619E4BC8" w14:textId="20775530" w:rsidR="00AF6964" w:rsidRPr="00735272" w:rsidRDefault="00AF6964"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1D0BE7C9" w14:textId="77777777" w:rsidR="00477779" w:rsidRPr="00735272" w:rsidRDefault="00477779"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775A6222" w14:textId="77777777" w:rsidR="00484ADF" w:rsidRPr="00735272" w:rsidRDefault="00484AD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41D0B3C8" w14:textId="576FB374" w:rsidR="00D9550D" w:rsidRPr="00735272" w:rsidRDefault="00D9550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557E7290" w14:textId="27356456" w:rsidR="00347FD2" w:rsidRPr="00735272" w:rsidRDefault="00403AC1" w:rsidP="00F1570F">
      <w:pPr>
        <w:pStyle w:val="ListParagraph"/>
        <w:tabs>
          <w:tab w:val="left" w:pos="1440"/>
          <w:tab w:val="left" w:pos="6480"/>
          <w:tab w:val="left" w:pos="6840"/>
        </w:tabs>
        <w:spacing w:line="140" w:lineRule="exact"/>
        <w:ind w:left="547" w:right="-144"/>
        <w:jc w:val="both"/>
        <w:rPr>
          <w:u w:val="single"/>
        </w:rPr>
      </w:pPr>
      <w:r w:rsidRPr="00735272">
        <w:rPr>
          <w:u w:val="single"/>
        </w:rPr>
        <w:t xml:space="preserve">                                                                 </w:t>
      </w:r>
      <w:r w:rsidR="00334DF0" w:rsidRPr="00735272">
        <w:t xml:space="preserve">        </w:t>
      </w:r>
      <w:r w:rsidR="007C35CF" w:rsidRPr="00735272">
        <w:tab/>
      </w:r>
      <w:r w:rsidR="00347FD2" w:rsidRPr="00735272">
        <w:rPr>
          <w:u w:val="single"/>
        </w:rPr>
        <w:t>                                                    </w:t>
      </w:r>
      <w:r w:rsidR="00AC6F40" w:rsidRPr="00735272">
        <w:rPr>
          <w:u w:val="single"/>
        </w:rPr>
        <w:t xml:space="preserve">     </w:t>
      </w:r>
      <w:r w:rsidR="00347FD2" w:rsidRPr="00735272">
        <w:rPr>
          <w:u w:val="single"/>
        </w:rPr>
        <w:t xml:space="preserve">                                                                             </w:t>
      </w:r>
      <w:r w:rsidRPr="00735272">
        <w:rPr>
          <w:u w:val="single"/>
        </w:rPr>
        <w:t xml:space="preserve">                                                </w:t>
      </w:r>
    </w:p>
    <w:p w14:paraId="6EFDD168" w14:textId="4591B696" w:rsidR="00403AC1" w:rsidRPr="00735272" w:rsidRDefault="00851381" w:rsidP="00986E95">
      <w:pPr>
        <w:pStyle w:val="ListParagraph"/>
        <w:tabs>
          <w:tab w:val="left" w:pos="1440"/>
          <w:tab w:val="left" w:pos="6480"/>
          <w:tab w:val="left" w:pos="6930"/>
        </w:tabs>
        <w:spacing w:line="220" w:lineRule="exact"/>
        <w:ind w:left="547" w:right="-144"/>
        <w:jc w:val="both"/>
      </w:pPr>
      <w:r w:rsidRPr="00735272">
        <w:t>Gage Froerer</w:t>
      </w:r>
      <w:r w:rsidR="00403AC1" w:rsidRPr="00735272">
        <w:t>, Chair</w:t>
      </w:r>
      <w:r w:rsidR="00403AC1" w:rsidRPr="00735272">
        <w:tab/>
        <w:t>Ricky D. Hatch, CPA</w:t>
      </w:r>
      <w:r w:rsidR="00C70423" w:rsidRPr="00735272">
        <w:t xml:space="preserve"> </w:t>
      </w:r>
    </w:p>
    <w:p w14:paraId="30CCE9E1" w14:textId="11894817" w:rsidR="00244A79" w:rsidRPr="00735272" w:rsidRDefault="00403AC1" w:rsidP="00986E95">
      <w:pPr>
        <w:tabs>
          <w:tab w:val="left" w:pos="1307"/>
        </w:tabs>
        <w:spacing w:line="220" w:lineRule="exact"/>
        <w:ind w:right="-144" w:firstLine="547"/>
        <w:jc w:val="both"/>
      </w:pPr>
      <w:r w:rsidRPr="00735272">
        <w:t>Weber County Commission</w:t>
      </w:r>
      <w:r w:rsidRPr="00735272">
        <w:tab/>
      </w:r>
      <w:r w:rsidR="007C35CF" w:rsidRPr="00735272">
        <w:tab/>
      </w:r>
      <w:r w:rsidR="007C35CF" w:rsidRPr="00735272">
        <w:tab/>
      </w:r>
      <w:r w:rsidR="007C35CF" w:rsidRPr="00735272">
        <w:tab/>
      </w:r>
      <w:r w:rsidR="007C35CF" w:rsidRPr="00735272">
        <w:tab/>
      </w:r>
      <w:r w:rsidR="00334DF0" w:rsidRPr="00735272">
        <w:t>W</w:t>
      </w:r>
      <w:r w:rsidRPr="00735272">
        <w:t>eber County Clerk/Auditor</w:t>
      </w:r>
    </w:p>
    <w:sectPr w:rsidR="00244A79" w:rsidRPr="00735272" w:rsidSect="00986E95">
      <w:footerReference w:type="default" r:id="rId8"/>
      <w:headerReference w:type="first" r:id="rId9"/>
      <w:type w:val="continuous"/>
      <w:pgSz w:w="12240" w:h="15840" w:code="1"/>
      <w:pgMar w:top="648" w:right="864"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F601" w14:textId="77777777" w:rsidR="00174C0A" w:rsidRDefault="00174C0A" w:rsidP="005B5FEE">
      <w:r>
        <w:separator/>
      </w:r>
    </w:p>
  </w:endnote>
  <w:endnote w:type="continuationSeparator" w:id="0">
    <w:p w14:paraId="6878BE9C" w14:textId="77777777" w:rsidR="00174C0A" w:rsidRDefault="00174C0A"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38CB63D" w:rsidR="00C560B6" w:rsidRPr="008D7C5A" w:rsidRDefault="00C560B6"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10995">
      <w:rPr>
        <w:noProof/>
        <w:sz w:val="16"/>
        <w:szCs w:val="16"/>
      </w:rPr>
      <w:t>2</w:t>
    </w:r>
    <w:r w:rsidRPr="00FC48C1">
      <w:rPr>
        <w:noProof/>
        <w:sz w:val="16"/>
        <w:szCs w:val="16"/>
      </w:rPr>
      <w:fldChar w:fldCharType="end"/>
    </w:r>
    <w:r w:rsidRPr="008D7C5A">
      <w:rPr>
        <w:sz w:val="16"/>
        <w:szCs w:val="16"/>
      </w:rPr>
      <w:tab/>
    </w:r>
  </w:p>
  <w:p w14:paraId="09C9BF2E" w14:textId="7D38DE80" w:rsidR="00C560B6" w:rsidRPr="008D7C5A" w:rsidRDefault="00C560B6" w:rsidP="00355B00">
    <w:pPr>
      <w:pStyle w:val="Footer"/>
      <w:spacing w:line="160" w:lineRule="exact"/>
      <w:rPr>
        <w:sz w:val="16"/>
        <w:szCs w:val="16"/>
      </w:rPr>
    </w:pPr>
    <w:r w:rsidRPr="008D7C5A">
      <w:rPr>
        <w:sz w:val="16"/>
        <w:szCs w:val="16"/>
      </w:rPr>
      <w:t>Weber County Commission</w:t>
    </w:r>
  </w:p>
  <w:p w14:paraId="09BCC366" w14:textId="75E8A2BF" w:rsidR="00C560B6" w:rsidRPr="008D7C5A" w:rsidRDefault="00C560B6" w:rsidP="00355B00">
    <w:pPr>
      <w:pStyle w:val="Footer"/>
      <w:spacing w:line="160" w:lineRule="exact"/>
      <w:rPr>
        <w:sz w:val="16"/>
        <w:szCs w:val="16"/>
      </w:rPr>
    </w:pPr>
    <w:r>
      <w:rPr>
        <w:sz w:val="16"/>
        <w:szCs w:val="16"/>
      </w:rPr>
      <w:t xml:space="preserve">November 3, </w:t>
    </w:r>
    <w:r w:rsidRPr="008D7C5A">
      <w:rPr>
        <w:sz w:val="16"/>
        <w:szCs w:val="16"/>
      </w:rPr>
      <w:t>2020</w:t>
    </w:r>
  </w:p>
  <w:p w14:paraId="1273DD42" w14:textId="77777777" w:rsidR="00C560B6" w:rsidRDefault="00C560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4D84" w14:textId="77777777" w:rsidR="00174C0A" w:rsidRDefault="00174C0A" w:rsidP="005B5FEE">
      <w:r>
        <w:separator/>
      </w:r>
    </w:p>
  </w:footnote>
  <w:footnote w:type="continuationSeparator" w:id="0">
    <w:p w14:paraId="68D5DEA9" w14:textId="77777777" w:rsidR="00174C0A" w:rsidRDefault="00174C0A"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C560B6" w:rsidRDefault="00C560B6"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6081896"/>
    <w:multiLevelType w:val="hybridMultilevel"/>
    <w:tmpl w:val="1B329D8A"/>
    <w:lvl w:ilvl="0" w:tplc="B866D6C0">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4"/>
  </w:num>
  <w:num w:numId="6">
    <w:abstractNumId w:val="5"/>
  </w:num>
  <w:num w:numId="7">
    <w:abstractNumId w:val="9"/>
  </w:num>
  <w:num w:numId="8">
    <w:abstractNumId w:val="7"/>
  </w:num>
  <w:num w:numId="9">
    <w:abstractNumId w:val="0"/>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077"/>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2F5"/>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0D"/>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AC"/>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61"/>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9C1"/>
    <w:rsid w:val="00174A31"/>
    <w:rsid w:val="00174C0A"/>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572"/>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0BE"/>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BD7"/>
    <w:rsid w:val="00221C20"/>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55"/>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6F1"/>
    <w:rsid w:val="0024583B"/>
    <w:rsid w:val="00245AAE"/>
    <w:rsid w:val="00245C8E"/>
    <w:rsid w:val="00245DAF"/>
    <w:rsid w:val="00245E3C"/>
    <w:rsid w:val="00245F89"/>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82A"/>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4BC6"/>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09F"/>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3FD6"/>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910"/>
    <w:rsid w:val="002B1BA9"/>
    <w:rsid w:val="002B1CAE"/>
    <w:rsid w:val="002B1F45"/>
    <w:rsid w:val="002B20DA"/>
    <w:rsid w:val="002B219B"/>
    <w:rsid w:val="002B238F"/>
    <w:rsid w:val="002B25A9"/>
    <w:rsid w:val="002B2826"/>
    <w:rsid w:val="002B299A"/>
    <w:rsid w:val="002B2B34"/>
    <w:rsid w:val="002B2DFF"/>
    <w:rsid w:val="002B2E95"/>
    <w:rsid w:val="002B2FA0"/>
    <w:rsid w:val="002B30B9"/>
    <w:rsid w:val="002B31BD"/>
    <w:rsid w:val="002B35DE"/>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32"/>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37FEF"/>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872"/>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32"/>
    <w:rsid w:val="003944D2"/>
    <w:rsid w:val="00394759"/>
    <w:rsid w:val="00394898"/>
    <w:rsid w:val="003948AF"/>
    <w:rsid w:val="003948BB"/>
    <w:rsid w:val="00394ADC"/>
    <w:rsid w:val="00394D32"/>
    <w:rsid w:val="00394E66"/>
    <w:rsid w:val="00394E7F"/>
    <w:rsid w:val="00394EA2"/>
    <w:rsid w:val="00394ED7"/>
    <w:rsid w:val="00394F3D"/>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82F"/>
    <w:rsid w:val="003A6ACE"/>
    <w:rsid w:val="003A6CE5"/>
    <w:rsid w:val="003A6E45"/>
    <w:rsid w:val="003A6EE2"/>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0D9"/>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29"/>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3D"/>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713"/>
    <w:rsid w:val="0042581A"/>
    <w:rsid w:val="00425A06"/>
    <w:rsid w:val="00425AD1"/>
    <w:rsid w:val="00425C4E"/>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2DE"/>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ABE"/>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4E8"/>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D3"/>
    <w:rsid w:val="00597599"/>
    <w:rsid w:val="005975AF"/>
    <w:rsid w:val="00597845"/>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0ED"/>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22A"/>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38D"/>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92E"/>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3DD"/>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7D"/>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272"/>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8A"/>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EAC"/>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651"/>
    <w:rsid w:val="007F57C4"/>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2D0"/>
    <w:rsid w:val="00820465"/>
    <w:rsid w:val="00820A22"/>
    <w:rsid w:val="00820ABB"/>
    <w:rsid w:val="00820B46"/>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0A"/>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DFE"/>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57"/>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A"/>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2C9"/>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995"/>
    <w:rsid w:val="00910A36"/>
    <w:rsid w:val="00910A8A"/>
    <w:rsid w:val="00910E1F"/>
    <w:rsid w:val="00910E91"/>
    <w:rsid w:val="00910FCB"/>
    <w:rsid w:val="00911397"/>
    <w:rsid w:val="009114E9"/>
    <w:rsid w:val="009114FB"/>
    <w:rsid w:val="00911510"/>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3B"/>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65"/>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0E5"/>
    <w:rsid w:val="00952206"/>
    <w:rsid w:val="00952355"/>
    <w:rsid w:val="009523D2"/>
    <w:rsid w:val="009527EE"/>
    <w:rsid w:val="0095287E"/>
    <w:rsid w:val="009529B2"/>
    <w:rsid w:val="00952E9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0DA8"/>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C2"/>
    <w:rsid w:val="009856E1"/>
    <w:rsid w:val="00985707"/>
    <w:rsid w:val="009857A4"/>
    <w:rsid w:val="00985912"/>
    <w:rsid w:val="00985944"/>
    <w:rsid w:val="009859A8"/>
    <w:rsid w:val="00985A2C"/>
    <w:rsid w:val="00985AF3"/>
    <w:rsid w:val="00985B59"/>
    <w:rsid w:val="00985BA2"/>
    <w:rsid w:val="00985D18"/>
    <w:rsid w:val="00985F65"/>
    <w:rsid w:val="00986062"/>
    <w:rsid w:val="00986236"/>
    <w:rsid w:val="009862FC"/>
    <w:rsid w:val="00986843"/>
    <w:rsid w:val="009868C8"/>
    <w:rsid w:val="00986918"/>
    <w:rsid w:val="00986930"/>
    <w:rsid w:val="00986932"/>
    <w:rsid w:val="00986A08"/>
    <w:rsid w:val="00986D7A"/>
    <w:rsid w:val="00986E95"/>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4FB5"/>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A08"/>
    <w:rsid w:val="00AC6D7F"/>
    <w:rsid w:val="00AC6F3C"/>
    <w:rsid w:val="00AC6F40"/>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E88"/>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D00E2"/>
    <w:rsid w:val="00BD0132"/>
    <w:rsid w:val="00BD02F4"/>
    <w:rsid w:val="00BD04B0"/>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8E"/>
    <w:rsid w:val="00BD31AF"/>
    <w:rsid w:val="00BD3364"/>
    <w:rsid w:val="00BD34A4"/>
    <w:rsid w:val="00BD3676"/>
    <w:rsid w:val="00BD3881"/>
    <w:rsid w:val="00BD3937"/>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C55"/>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87"/>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8D"/>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250"/>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382"/>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34B"/>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BE9"/>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88A"/>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216"/>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EB6"/>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AE6"/>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3FA"/>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28A"/>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9D0"/>
    <w:rsid w:val="00DD1B6A"/>
    <w:rsid w:val="00DD20E3"/>
    <w:rsid w:val="00DD2174"/>
    <w:rsid w:val="00DD2286"/>
    <w:rsid w:val="00DD2345"/>
    <w:rsid w:val="00DD2504"/>
    <w:rsid w:val="00DD2927"/>
    <w:rsid w:val="00DD29B2"/>
    <w:rsid w:val="00DD29C0"/>
    <w:rsid w:val="00DD2A0C"/>
    <w:rsid w:val="00DD2C8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93"/>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46F"/>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685"/>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50CC"/>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2C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3C4"/>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58B"/>
    <w:rsid w:val="00EB1894"/>
    <w:rsid w:val="00EB18CF"/>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DF"/>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78C"/>
    <w:rsid w:val="00F0385E"/>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CB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70F"/>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5D"/>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970"/>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33"/>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2B"/>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070"/>
    <w:rsid w:val="00FA214C"/>
    <w:rsid w:val="00FA2262"/>
    <w:rsid w:val="00FA23CE"/>
    <w:rsid w:val="00FA25F7"/>
    <w:rsid w:val="00FA26B1"/>
    <w:rsid w:val="00FA2895"/>
    <w:rsid w:val="00FA2AA9"/>
    <w:rsid w:val="00FA2B06"/>
    <w:rsid w:val="00FA2C52"/>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95F"/>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79"/>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FF196-1701-4175-9F6F-E734950B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43</cp:revision>
  <cp:lastPrinted>2020-11-05T20:39:00Z</cp:lastPrinted>
  <dcterms:created xsi:type="dcterms:W3CDTF">2020-11-09T18:34:00Z</dcterms:created>
  <dcterms:modified xsi:type="dcterms:W3CDTF">2020-11-10T22:41:00Z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